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AC9" w:rsidRDefault="00060E14" w:rsidP="004336D5">
      <w:pPr>
        <w:spacing w:before="360" w:after="240"/>
        <w:jc w:val="right"/>
        <w:rPr>
          <w:rFonts w:ascii="Calibri" w:hAnsi="Calibri" w:cs="Calibri"/>
        </w:rPr>
      </w:pPr>
      <w:r>
        <w:rPr>
          <w:rFonts w:ascii="Calibri" w:hAnsi="Calibri" w:cs="Calibri"/>
        </w:rPr>
        <w:t xml:space="preserve">                                     </w:t>
      </w:r>
    </w:p>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1103E3">
        <w:rPr>
          <w:rFonts w:ascii="Calibri" w:hAnsi="Calibri" w:cs="Calibri"/>
        </w:rPr>
        <w:t>18/2020-SŽDC-SSZ-OVZ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1103E3" w:rsidRPr="001103E3" w:rsidRDefault="001103E3" w:rsidP="00B463B9">
      <w:pPr>
        <w:spacing w:after="240"/>
        <w:jc w:val="center"/>
        <w:rPr>
          <w:rFonts w:ascii="Calibri" w:hAnsi="Calibri" w:cs="Calibri"/>
          <w:b/>
          <w:sz w:val="44"/>
          <w:szCs w:val="44"/>
        </w:rPr>
      </w:pPr>
      <w:r w:rsidRPr="001103E3">
        <w:rPr>
          <w:rFonts w:ascii="Calibri" w:hAnsi="Calibri" w:cs="Calibri"/>
          <w:b/>
          <w:sz w:val="44"/>
          <w:szCs w:val="44"/>
        </w:rPr>
        <w:t xml:space="preserve">Sanace skalního zářezu v km 88,630 – 88,900 </w:t>
      </w:r>
    </w:p>
    <w:p w:rsidR="00B463B9" w:rsidRPr="001103E3" w:rsidRDefault="001103E3" w:rsidP="00B463B9">
      <w:pPr>
        <w:spacing w:after="240"/>
        <w:jc w:val="center"/>
        <w:rPr>
          <w:rFonts w:ascii="Calibri" w:hAnsi="Calibri" w:cs="Calibri"/>
          <w:b/>
          <w:sz w:val="44"/>
          <w:szCs w:val="44"/>
        </w:rPr>
      </w:pPr>
      <w:r w:rsidRPr="001103E3">
        <w:rPr>
          <w:rFonts w:ascii="Calibri" w:hAnsi="Calibri" w:cs="Calibri"/>
          <w:b/>
          <w:sz w:val="44"/>
          <w:szCs w:val="44"/>
        </w:rPr>
        <w:t>v trati Pardubice - Liberec</w:t>
      </w:r>
    </w:p>
    <w:p w:rsidR="00B463B9" w:rsidRDefault="00B463B9"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8C1041" w:rsidRDefault="008C1041" w:rsidP="008C1041">
      <w:pPr>
        <w:spacing w:after="120"/>
        <w:jc w:val="center"/>
        <w:rPr>
          <w:rFonts w:ascii="Calibri" w:hAnsi="Calibri" w:cs="Calibri"/>
          <w:sz w:val="28"/>
          <w:szCs w:val="28"/>
        </w:rPr>
      </w:pPr>
    </w:p>
    <w:p w:rsidR="008C1041" w:rsidRDefault="00EB4C41" w:rsidP="008C1041">
      <w:pPr>
        <w:spacing w:after="120"/>
        <w:jc w:val="center"/>
        <w:rPr>
          <w:rFonts w:ascii="Calibri" w:hAnsi="Calibri" w:cs="Calibri"/>
          <w:sz w:val="28"/>
          <w:szCs w:val="28"/>
        </w:rPr>
      </w:pPr>
      <w:r w:rsidRPr="0047769B">
        <w:rPr>
          <w:rFonts w:ascii="Verdana" w:hAnsi="Verdana"/>
          <w:noProof/>
          <w:color w:val="FF0000"/>
        </w:rPr>
        <w:drawing>
          <wp:inline distT="0" distB="0" distL="0" distR="0" wp14:anchorId="336EE0F2" wp14:editId="3FB872AA">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w:t>
      </w:r>
      <w:r w:rsidR="00C014E6">
        <w:rPr>
          <w:rFonts w:ascii="Calibri" w:hAnsi="Calibri" w:cs="Calibri"/>
          <w:sz w:val="28"/>
          <w:szCs w:val="28"/>
        </w:rPr>
        <w:t>C</w:t>
      </w:r>
      <w:r w:rsidRPr="00300BBC">
        <w:rPr>
          <w:rFonts w:ascii="Calibri" w:hAnsi="Calibri" w:cs="Calibri"/>
          <w:sz w:val="28"/>
          <w:szCs w:val="28"/>
        </w:rPr>
        <w:t>, STÁTNÍ ORGANIZACE</w:t>
      </w:r>
    </w:p>
    <w:p w:rsidR="009E6CD0" w:rsidRPr="009E6CD0" w:rsidRDefault="009E6CD0" w:rsidP="00ED0EEE">
      <w:pPr>
        <w:spacing w:after="120"/>
        <w:jc w:val="center"/>
        <w:rPr>
          <w:rFonts w:asciiTheme="minorHAnsi" w:hAnsiTheme="minorHAnsi" w:cstheme="minorHAnsi"/>
          <w:sz w:val="28"/>
          <w:szCs w:val="28"/>
        </w:rPr>
      </w:pPr>
      <w:r w:rsidRPr="009E6CD0">
        <w:rPr>
          <w:rFonts w:asciiTheme="minorHAnsi" w:hAnsiTheme="minorHAnsi" w:cstheme="minorHAnsi"/>
          <w:sz w:val="20"/>
          <w:szCs w:val="20"/>
        </w:rPr>
        <w:t>jako právní nástupce Správy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158271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C75A46"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C75A46" w:rsidRPr="008472B7">
        <w:rPr>
          <w:rFonts w:ascii="Calibri" w:hAnsi="Calibri" w:cs="Calibri"/>
          <w:noProof/>
        </w:rPr>
        <w:t>OBSAH:</w:t>
      </w:r>
      <w:r w:rsidR="00C75A46">
        <w:rPr>
          <w:noProof/>
        </w:rPr>
        <w:tab/>
      </w:r>
      <w:r w:rsidR="00C75A46">
        <w:rPr>
          <w:noProof/>
        </w:rPr>
        <w:fldChar w:fldCharType="begin"/>
      </w:r>
      <w:r w:rsidR="00C75A46">
        <w:rPr>
          <w:noProof/>
        </w:rPr>
        <w:instrText xml:space="preserve"> PAGEREF _Toc521582712 \h </w:instrText>
      </w:r>
      <w:r w:rsidR="00C75A46">
        <w:rPr>
          <w:noProof/>
        </w:rPr>
      </w:r>
      <w:r w:rsidR="00C75A46">
        <w:rPr>
          <w:noProof/>
        </w:rPr>
        <w:fldChar w:fldCharType="separate"/>
      </w:r>
      <w:r w:rsidR="00DC4624">
        <w:rPr>
          <w:noProof/>
        </w:rPr>
        <w:t>2</w:t>
      </w:r>
      <w:r w:rsidR="00C75A46">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ÚVODNÍ USTANOVENÍ</w:t>
      </w:r>
      <w:r>
        <w:rPr>
          <w:noProof/>
        </w:rPr>
        <w:tab/>
      </w:r>
      <w:r>
        <w:rPr>
          <w:noProof/>
        </w:rPr>
        <w:fldChar w:fldCharType="begin"/>
      </w:r>
      <w:r>
        <w:rPr>
          <w:noProof/>
        </w:rPr>
        <w:instrText xml:space="preserve"> PAGEREF _Toc521582713 \h </w:instrText>
      </w:r>
      <w:r>
        <w:rPr>
          <w:noProof/>
        </w:rPr>
      </w:r>
      <w:r>
        <w:rPr>
          <w:noProof/>
        </w:rPr>
        <w:fldChar w:fldCharType="separate"/>
      </w:r>
      <w:r w:rsidR="00DC4624">
        <w:rPr>
          <w:noProof/>
        </w:rPr>
        <w:t>3</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rPr>
        <w:t>2</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IDENTIFIKAČNÍ ÚDAJE ZADAVATELE</w:t>
      </w:r>
      <w:r>
        <w:rPr>
          <w:noProof/>
        </w:rPr>
        <w:tab/>
      </w:r>
      <w:r>
        <w:rPr>
          <w:noProof/>
        </w:rPr>
        <w:fldChar w:fldCharType="begin"/>
      </w:r>
      <w:r>
        <w:rPr>
          <w:noProof/>
        </w:rPr>
        <w:instrText xml:space="preserve"> PAGEREF _Toc521582714 \h </w:instrText>
      </w:r>
      <w:r>
        <w:rPr>
          <w:noProof/>
        </w:rPr>
      </w:r>
      <w:r>
        <w:rPr>
          <w:noProof/>
        </w:rPr>
        <w:fldChar w:fldCharType="separate"/>
      </w:r>
      <w:r w:rsidR="00DC4624">
        <w:rPr>
          <w:noProof/>
        </w:rPr>
        <w:t>3</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KOMUNIKACE MEZI ZADAVATELEM A DODAVATELEM</w:t>
      </w:r>
      <w:r>
        <w:rPr>
          <w:noProof/>
        </w:rPr>
        <w:tab/>
      </w:r>
      <w:r>
        <w:rPr>
          <w:noProof/>
        </w:rPr>
        <w:fldChar w:fldCharType="begin"/>
      </w:r>
      <w:r>
        <w:rPr>
          <w:noProof/>
        </w:rPr>
        <w:instrText xml:space="preserve"> PAGEREF _Toc521582715 \h </w:instrText>
      </w:r>
      <w:r>
        <w:rPr>
          <w:noProof/>
        </w:rPr>
      </w:r>
      <w:r>
        <w:rPr>
          <w:noProof/>
        </w:rPr>
        <w:fldChar w:fldCharType="separate"/>
      </w:r>
      <w:r w:rsidR="00DC4624">
        <w:rPr>
          <w:noProof/>
        </w:rPr>
        <w:t>4</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_Toc521582716 \h </w:instrText>
      </w:r>
      <w:r>
        <w:rPr>
          <w:noProof/>
        </w:rPr>
      </w:r>
      <w:r>
        <w:rPr>
          <w:noProof/>
        </w:rPr>
        <w:fldChar w:fldCharType="separate"/>
      </w:r>
      <w:r w:rsidR="00DC4624">
        <w:rPr>
          <w:noProof/>
        </w:rPr>
        <w:t>4</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ZDROJE FINANCOVÁNÍ</w:t>
      </w:r>
      <w:r>
        <w:rPr>
          <w:noProof/>
        </w:rPr>
        <w:tab/>
      </w:r>
      <w:r>
        <w:rPr>
          <w:noProof/>
        </w:rPr>
        <w:fldChar w:fldCharType="begin"/>
      </w:r>
      <w:r>
        <w:rPr>
          <w:noProof/>
        </w:rPr>
        <w:instrText xml:space="preserve"> PAGEREF _Toc521582717 \h </w:instrText>
      </w:r>
      <w:r>
        <w:rPr>
          <w:noProof/>
        </w:rPr>
      </w:r>
      <w:r>
        <w:rPr>
          <w:noProof/>
        </w:rPr>
        <w:fldChar w:fldCharType="separate"/>
      </w:r>
      <w:r w:rsidR="00DC4624">
        <w:rPr>
          <w:noProof/>
        </w:rPr>
        <w:t>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OBSAH ZADÁVACÍ DOKUMENTACE</w:t>
      </w:r>
      <w:r>
        <w:rPr>
          <w:noProof/>
        </w:rPr>
        <w:tab/>
      </w:r>
      <w:r>
        <w:rPr>
          <w:noProof/>
        </w:rPr>
        <w:fldChar w:fldCharType="begin"/>
      </w:r>
      <w:r>
        <w:rPr>
          <w:noProof/>
        </w:rPr>
        <w:instrText xml:space="preserve"> PAGEREF _Toc521582718 \h </w:instrText>
      </w:r>
      <w:r>
        <w:rPr>
          <w:noProof/>
        </w:rPr>
      </w:r>
      <w:r>
        <w:rPr>
          <w:noProof/>
        </w:rPr>
        <w:fldChar w:fldCharType="separate"/>
      </w:r>
      <w:r w:rsidR="00DC4624">
        <w:rPr>
          <w:noProof/>
        </w:rPr>
        <w:t>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_Toc521582719 \h </w:instrText>
      </w:r>
      <w:r>
        <w:rPr>
          <w:noProof/>
        </w:rPr>
      </w:r>
      <w:r>
        <w:rPr>
          <w:noProof/>
        </w:rPr>
        <w:fldChar w:fldCharType="separate"/>
      </w:r>
      <w:r w:rsidR="00DC4624">
        <w:rPr>
          <w:noProof/>
        </w:rPr>
        <w:t>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POŽADAVKY ZADAVATELE NA KVALIFIKACI</w:t>
      </w:r>
      <w:r>
        <w:rPr>
          <w:noProof/>
        </w:rPr>
        <w:tab/>
      </w:r>
      <w:r>
        <w:rPr>
          <w:noProof/>
        </w:rPr>
        <w:fldChar w:fldCharType="begin"/>
      </w:r>
      <w:r>
        <w:rPr>
          <w:noProof/>
        </w:rPr>
        <w:instrText xml:space="preserve"> PAGEREF _Toc521582720 \h </w:instrText>
      </w:r>
      <w:r>
        <w:rPr>
          <w:noProof/>
        </w:rPr>
      </w:r>
      <w:r>
        <w:rPr>
          <w:noProof/>
        </w:rPr>
        <w:fldChar w:fldCharType="separate"/>
      </w:r>
      <w:r w:rsidR="00DC4624">
        <w:rPr>
          <w:noProof/>
        </w:rPr>
        <w:t>6</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_Toc521582721 \h </w:instrText>
      </w:r>
      <w:r>
        <w:rPr>
          <w:noProof/>
        </w:rPr>
      </w:r>
      <w:r>
        <w:rPr>
          <w:noProof/>
        </w:rPr>
        <w:fldChar w:fldCharType="separate"/>
      </w:r>
      <w:r w:rsidR="00DC4624">
        <w:rPr>
          <w:noProof/>
        </w:rPr>
        <w:t>13</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PROHLÍDKA MÍSTA PLNĚNÍ (STAVENIŠTĚ)</w:t>
      </w:r>
      <w:r>
        <w:rPr>
          <w:noProof/>
        </w:rPr>
        <w:tab/>
      </w:r>
      <w:r>
        <w:rPr>
          <w:noProof/>
        </w:rPr>
        <w:fldChar w:fldCharType="begin"/>
      </w:r>
      <w:r>
        <w:rPr>
          <w:noProof/>
        </w:rPr>
        <w:instrText xml:space="preserve"> PAGEREF _Toc521582722 \h </w:instrText>
      </w:r>
      <w:r>
        <w:rPr>
          <w:noProof/>
        </w:rPr>
      </w:r>
      <w:r>
        <w:rPr>
          <w:noProof/>
        </w:rPr>
        <w:fldChar w:fldCharType="separate"/>
      </w:r>
      <w:r w:rsidR="00DC4624">
        <w:rPr>
          <w:noProof/>
        </w:rPr>
        <w:t>16</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JAZYK NABÍDEK</w:t>
      </w:r>
      <w:r>
        <w:rPr>
          <w:noProof/>
        </w:rPr>
        <w:tab/>
      </w:r>
      <w:r>
        <w:rPr>
          <w:noProof/>
        </w:rPr>
        <w:fldChar w:fldCharType="begin"/>
      </w:r>
      <w:r>
        <w:rPr>
          <w:noProof/>
        </w:rPr>
        <w:instrText xml:space="preserve"> PAGEREF _Toc521582723 \h </w:instrText>
      </w:r>
      <w:r>
        <w:rPr>
          <w:noProof/>
        </w:rPr>
      </w:r>
      <w:r>
        <w:rPr>
          <w:noProof/>
        </w:rPr>
        <w:fldChar w:fldCharType="separate"/>
      </w:r>
      <w:r w:rsidR="00DC4624">
        <w:rPr>
          <w:noProof/>
        </w:rPr>
        <w:t>16</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_Toc521582724 \h </w:instrText>
      </w:r>
      <w:r>
        <w:rPr>
          <w:noProof/>
        </w:rPr>
      </w:r>
      <w:r>
        <w:rPr>
          <w:noProof/>
        </w:rPr>
        <w:fldChar w:fldCharType="separate"/>
      </w:r>
      <w:r w:rsidR="00DC4624">
        <w:rPr>
          <w:noProof/>
        </w:rPr>
        <w:t>16</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POŽADAVKY NA ZPRACOVÁNÍ NABÍDKOVÉ CENY</w:t>
      </w:r>
      <w:r>
        <w:rPr>
          <w:noProof/>
        </w:rPr>
        <w:tab/>
      </w:r>
      <w:r>
        <w:rPr>
          <w:noProof/>
        </w:rPr>
        <w:fldChar w:fldCharType="begin"/>
      </w:r>
      <w:r>
        <w:rPr>
          <w:noProof/>
        </w:rPr>
        <w:instrText xml:space="preserve"> PAGEREF _Toc521582725 \h </w:instrText>
      </w:r>
      <w:r>
        <w:rPr>
          <w:noProof/>
        </w:rPr>
      </w:r>
      <w:r>
        <w:rPr>
          <w:noProof/>
        </w:rPr>
        <w:fldChar w:fldCharType="separate"/>
      </w:r>
      <w:r w:rsidR="00DC4624">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 xml:space="preserve">VARIANTY NABÍDKY </w:t>
      </w:r>
      <w:r>
        <w:rPr>
          <w:noProof/>
        </w:rPr>
        <w:tab/>
      </w:r>
      <w:r>
        <w:rPr>
          <w:noProof/>
        </w:rPr>
        <w:fldChar w:fldCharType="begin"/>
      </w:r>
      <w:r>
        <w:rPr>
          <w:noProof/>
        </w:rPr>
        <w:instrText xml:space="preserve"> PAGEREF _Toc521582726 \h </w:instrText>
      </w:r>
      <w:r>
        <w:rPr>
          <w:noProof/>
        </w:rPr>
      </w:r>
      <w:r>
        <w:rPr>
          <w:noProof/>
        </w:rPr>
        <w:fldChar w:fldCharType="separate"/>
      </w:r>
      <w:r w:rsidR="00DC4624">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OTEVÍRÁNÍ OBÁLEK S NABÍDKAMI</w:t>
      </w:r>
      <w:r>
        <w:rPr>
          <w:noProof/>
        </w:rPr>
        <w:tab/>
      </w:r>
      <w:r>
        <w:rPr>
          <w:noProof/>
        </w:rPr>
        <w:fldChar w:fldCharType="begin"/>
      </w:r>
      <w:r>
        <w:rPr>
          <w:noProof/>
        </w:rPr>
        <w:instrText xml:space="preserve"> PAGEREF _Toc521582727 \h </w:instrText>
      </w:r>
      <w:r>
        <w:rPr>
          <w:noProof/>
        </w:rPr>
      </w:r>
      <w:r>
        <w:rPr>
          <w:noProof/>
        </w:rPr>
        <w:fldChar w:fldCharType="separate"/>
      </w:r>
      <w:r w:rsidR="00DC4624">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rPr>
        <w:t>16</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POSOUZENÍ SPLNĚNÍ PODMÍNEK ÚČASTI</w:t>
      </w:r>
      <w:r>
        <w:rPr>
          <w:noProof/>
        </w:rPr>
        <w:tab/>
      </w:r>
      <w:r>
        <w:rPr>
          <w:noProof/>
        </w:rPr>
        <w:fldChar w:fldCharType="begin"/>
      </w:r>
      <w:r>
        <w:rPr>
          <w:noProof/>
        </w:rPr>
        <w:instrText xml:space="preserve"> PAGEREF _Toc521582728 \h </w:instrText>
      </w:r>
      <w:r>
        <w:rPr>
          <w:noProof/>
        </w:rPr>
      </w:r>
      <w:r>
        <w:rPr>
          <w:noProof/>
        </w:rPr>
        <w:fldChar w:fldCharType="separate"/>
      </w:r>
      <w:r w:rsidR="00DC4624">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HODNOCENÍ NABÍDEK</w:t>
      </w:r>
      <w:r>
        <w:rPr>
          <w:noProof/>
        </w:rPr>
        <w:tab/>
      </w:r>
      <w:r>
        <w:rPr>
          <w:noProof/>
        </w:rPr>
        <w:fldChar w:fldCharType="begin"/>
      </w:r>
      <w:r>
        <w:rPr>
          <w:noProof/>
        </w:rPr>
        <w:instrText xml:space="preserve"> PAGEREF _Toc521582729 \h </w:instrText>
      </w:r>
      <w:r>
        <w:rPr>
          <w:noProof/>
        </w:rPr>
      </w:r>
      <w:r>
        <w:rPr>
          <w:noProof/>
        </w:rPr>
        <w:fldChar w:fldCharType="separate"/>
      </w:r>
      <w:r w:rsidR="00DC4624">
        <w:rPr>
          <w:noProof/>
        </w:rPr>
        <w:t>20</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ZRUŠENÍ VÝBĚROVÉHO ŘÍZENÍ</w:t>
      </w:r>
      <w:r>
        <w:rPr>
          <w:noProof/>
        </w:rPr>
        <w:tab/>
      </w:r>
      <w:r>
        <w:rPr>
          <w:noProof/>
        </w:rPr>
        <w:fldChar w:fldCharType="begin"/>
      </w:r>
      <w:r>
        <w:rPr>
          <w:noProof/>
        </w:rPr>
        <w:instrText xml:space="preserve"> PAGEREF _Toc521582730 \h </w:instrText>
      </w:r>
      <w:r>
        <w:rPr>
          <w:noProof/>
        </w:rPr>
      </w:r>
      <w:r>
        <w:rPr>
          <w:noProof/>
        </w:rPr>
        <w:fldChar w:fldCharType="separate"/>
      </w:r>
      <w:r w:rsidR="00DC4624">
        <w:rPr>
          <w:noProof/>
        </w:rPr>
        <w:t>20</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UZAVŘENÍ SMLOUVY</w:t>
      </w:r>
      <w:r>
        <w:rPr>
          <w:noProof/>
        </w:rPr>
        <w:tab/>
      </w:r>
      <w:r>
        <w:rPr>
          <w:noProof/>
        </w:rPr>
        <w:fldChar w:fldCharType="begin"/>
      </w:r>
      <w:r>
        <w:rPr>
          <w:noProof/>
        </w:rPr>
        <w:instrText xml:space="preserve"> PAGEREF _Toc521582731 \h </w:instrText>
      </w:r>
      <w:r>
        <w:rPr>
          <w:noProof/>
        </w:rPr>
      </w:r>
      <w:r>
        <w:rPr>
          <w:noProof/>
        </w:rPr>
        <w:fldChar w:fldCharType="separate"/>
      </w:r>
      <w:r w:rsidR="00DC4624">
        <w:rPr>
          <w:noProof/>
        </w:rPr>
        <w:t>20</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OCHRANA INFORMACÍ</w:t>
      </w:r>
      <w:r>
        <w:rPr>
          <w:noProof/>
        </w:rPr>
        <w:tab/>
      </w:r>
      <w:r>
        <w:rPr>
          <w:noProof/>
        </w:rPr>
        <w:fldChar w:fldCharType="begin"/>
      </w:r>
      <w:r>
        <w:rPr>
          <w:noProof/>
        </w:rPr>
        <w:instrText xml:space="preserve"> PAGEREF _Toc521582732 \h </w:instrText>
      </w:r>
      <w:r>
        <w:rPr>
          <w:noProof/>
        </w:rPr>
      </w:r>
      <w:r>
        <w:rPr>
          <w:noProof/>
        </w:rPr>
        <w:fldChar w:fldCharType="separate"/>
      </w:r>
      <w:r w:rsidR="00DC4624">
        <w:rPr>
          <w:noProof/>
        </w:rPr>
        <w:t>21</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PŘÍLOHY TÉTO VÝZVY</w:t>
      </w:r>
      <w:r>
        <w:rPr>
          <w:noProof/>
        </w:rPr>
        <w:tab/>
      </w:r>
      <w:r>
        <w:rPr>
          <w:noProof/>
        </w:rPr>
        <w:fldChar w:fldCharType="begin"/>
      </w:r>
      <w:r>
        <w:rPr>
          <w:noProof/>
        </w:rPr>
        <w:instrText xml:space="preserve"> PAGEREF _Toc521582733 \h </w:instrText>
      </w:r>
      <w:r>
        <w:rPr>
          <w:noProof/>
        </w:rPr>
      </w:r>
      <w:r>
        <w:rPr>
          <w:noProof/>
        </w:rPr>
        <w:fldChar w:fldCharType="separate"/>
      </w:r>
      <w:r w:rsidR="00DC4624">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158271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158271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w:t>
      </w:r>
      <w:r w:rsidR="007B0935">
        <w:rPr>
          <w:rFonts w:ascii="Calibri" w:hAnsi="Calibri" w:cs="Calibri"/>
          <w:b/>
          <w:bCs/>
          <w:sz w:val="20"/>
          <w:szCs w:val="20"/>
        </w:rPr>
        <w:t xml:space="preserve"> železnic</w:t>
      </w:r>
      <w:r w:rsidRPr="00300BBC">
        <w:rPr>
          <w:rFonts w:ascii="Calibri" w:hAnsi="Calibri" w:cs="Calibri"/>
          <w:b/>
          <w:bCs/>
          <w:sz w:val="20"/>
          <w:szCs w:val="20"/>
        </w:rPr>
        <w:t>,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lastRenderedPageBreak/>
        <w:t xml:space="preserve">Identifikátor datové schránky: </w:t>
      </w:r>
      <w:r w:rsidRPr="009F0510">
        <w:rPr>
          <w:rFonts w:ascii="Calibri" w:hAnsi="Calibri" w:cs="Calibri"/>
          <w:sz w:val="20"/>
          <w:szCs w:val="20"/>
        </w:rPr>
        <w:t>uccchjm</w:t>
      </w:r>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Petrem Hofhanzlem,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1582715"/>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C85765" w:rsidRDefault="00BE68F0" w:rsidP="00BE68F0">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w:t>
      </w:r>
      <w:r w:rsidR="00EF2359">
        <w:rPr>
          <w:rFonts w:ascii="Calibri" w:hAnsi="Calibri" w:cs="Calibri"/>
          <w:sz w:val="20"/>
          <w:szCs w:val="20"/>
        </w:rPr>
        <w:t xml:space="preserve"> osobou pro výběrové řízení je</w:t>
      </w:r>
      <w:r>
        <w:rPr>
          <w:rFonts w:ascii="Calibri" w:hAnsi="Calibri" w:cs="Calibri"/>
          <w:sz w:val="20"/>
          <w:szCs w:val="20"/>
        </w:rPr>
        <w:t xml:space="preserve">: </w:t>
      </w:r>
      <w:r w:rsidR="00210F80">
        <w:rPr>
          <w:rFonts w:ascii="Calibri" w:hAnsi="Calibri" w:cs="Calibri"/>
          <w:sz w:val="20"/>
          <w:szCs w:val="20"/>
        </w:rPr>
        <w:t>Ing. Martin Kosmál</w:t>
      </w:r>
      <w:r>
        <w:rPr>
          <w:rFonts w:ascii="Calibri" w:hAnsi="Calibri" w:cs="Calibri"/>
          <w:sz w:val="20"/>
          <w:szCs w:val="20"/>
        </w:rPr>
        <w:t xml:space="preserve"> </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 xml:space="preserve">telefon: </w:t>
      </w:r>
      <w:r w:rsidRPr="00210F80">
        <w:rPr>
          <w:rFonts w:asciiTheme="minorHAnsi" w:hAnsiTheme="minorHAnsi" w:cstheme="minorHAnsi"/>
          <w:sz w:val="20"/>
          <w:szCs w:val="20"/>
        </w:rPr>
        <w:tab/>
        <w:t>+420 972 244 865</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 xml:space="preserve">e-mail: </w:t>
      </w:r>
      <w:r w:rsidRPr="00210F80">
        <w:rPr>
          <w:rFonts w:asciiTheme="minorHAnsi" w:hAnsiTheme="minorHAnsi" w:cstheme="minorHAnsi"/>
          <w:sz w:val="20"/>
          <w:szCs w:val="20"/>
        </w:rPr>
        <w:tab/>
      </w:r>
      <w:hyperlink r:id="rId9" w:history="1">
        <w:r w:rsidRPr="00210F80">
          <w:rPr>
            <w:rStyle w:val="Hypertextovodkaz"/>
            <w:rFonts w:asciiTheme="minorHAnsi" w:hAnsiTheme="minorHAnsi" w:cstheme="minorHAnsi"/>
            <w:color w:val="auto"/>
            <w:sz w:val="20"/>
            <w:szCs w:val="20"/>
          </w:rPr>
          <w:t>kosmal@szdc.cz</w:t>
        </w:r>
      </w:hyperlink>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 xml:space="preserve">adresa: </w:t>
      </w:r>
      <w:r w:rsidRPr="00210F80">
        <w:rPr>
          <w:rFonts w:asciiTheme="minorHAnsi" w:hAnsiTheme="minorHAnsi" w:cstheme="minorHAnsi"/>
          <w:sz w:val="20"/>
          <w:szCs w:val="20"/>
        </w:rPr>
        <w:tab/>
        <w:t>Správa ž</w:t>
      </w:r>
      <w:r w:rsidR="005D3BD4">
        <w:rPr>
          <w:rFonts w:asciiTheme="minorHAnsi" w:hAnsiTheme="minorHAnsi" w:cstheme="minorHAnsi"/>
          <w:sz w:val="20"/>
          <w:szCs w:val="20"/>
        </w:rPr>
        <w:t>eleznic</w:t>
      </w:r>
      <w:r w:rsidRPr="00210F80">
        <w:rPr>
          <w:rFonts w:asciiTheme="minorHAnsi" w:hAnsiTheme="minorHAnsi" w:cstheme="minorHAnsi"/>
          <w:sz w:val="20"/>
          <w:szCs w:val="20"/>
        </w:rPr>
        <w:t>, státní organizace</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Pr>
          <w:rFonts w:asciiTheme="minorHAnsi" w:hAnsiTheme="minorHAnsi" w:cstheme="minorHAnsi"/>
          <w:sz w:val="20"/>
          <w:szCs w:val="20"/>
        </w:rPr>
        <w:tab/>
      </w:r>
      <w:r w:rsidRPr="00210F80">
        <w:rPr>
          <w:rFonts w:asciiTheme="minorHAnsi" w:hAnsiTheme="minorHAnsi" w:cstheme="minorHAnsi"/>
          <w:sz w:val="20"/>
          <w:szCs w:val="20"/>
        </w:rPr>
        <w:t>Stavební správa západ</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ab/>
        <w:t>Sokolovská 1955/278</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ab/>
        <w:t>190 00 Praha 9</w:t>
      </w:r>
    </w:p>
    <w:p w:rsidR="00210F80" w:rsidRPr="0047769B" w:rsidRDefault="00210F80" w:rsidP="00210F80">
      <w:pPr>
        <w:rPr>
          <w:rFonts w:ascii="Verdana" w:hAnsi="Verdana" w:cs="Calibri"/>
          <w:color w:val="FF0000"/>
          <w:sz w:val="18"/>
          <w:szCs w:val="18"/>
        </w:rPr>
      </w:pPr>
    </w:p>
    <w:p w:rsidR="00210F80" w:rsidRDefault="00210F80" w:rsidP="00BE68F0">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BE68F0" w:rsidRDefault="00210F80" w:rsidP="00BE68F0">
      <w:pPr>
        <w:pStyle w:val="Zkladntext"/>
        <w:spacing w:line="240" w:lineRule="auto"/>
        <w:ind w:left="1418"/>
        <w:jc w:val="both"/>
        <w:rPr>
          <w:rFonts w:ascii="Calibri" w:hAnsi="Calibri" w:cs="Calibri"/>
          <w:sz w:val="20"/>
          <w:szCs w:val="20"/>
          <w:lang w:val="en-US"/>
        </w:rPr>
      </w:pPr>
      <w:r>
        <w:rPr>
          <w:rFonts w:ascii="Calibri" w:hAnsi="Calibri" w:cs="Calibri"/>
          <w:sz w:val="20"/>
          <w:szCs w:val="20"/>
          <w:lang w:val="en-US"/>
        </w:rPr>
        <w:t xml:space="preserve">Účelem stavby je </w:t>
      </w:r>
      <w:r w:rsidR="005853D8">
        <w:rPr>
          <w:rFonts w:ascii="Calibri" w:hAnsi="Calibri" w:cs="Calibri"/>
          <w:sz w:val="20"/>
          <w:szCs w:val="20"/>
          <w:lang w:val="en-US"/>
        </w:rPr>
        <w:t xml:space="preserve">trvalé </w:t>
      </w:r>
      <w:r>
        <w:rPr>
          <w:rFonts w:ascii="Calibri" w:hAnsi="Calibri" w:cs="Calibri"/>
          <w:sz w:val="20"/>
          <w:szCs w:val="20"/>
          <w:lang w:val="en-US"/>
        </w:rPr>
        <w:t xml:space="preserve">zajištění </w:t>
      </w:r>
      <w:r w:rsidR="005853D8">
        <w:rPr>
          <w:rFonts w:ascii="Calibri" w:hAnsi="Calibri" w:cs="Calibri"/>
          <w:sz w:val="20"/>
          <w:szCs w:val="20"/>
          <w:lang w:val="en-US"/>
        </w:rPr>
        <w:t xml:space="preserve">skalního </w:t>
      </w:r>
      <w:r>
        <w:rPr>
          <w:rFonts w:ascii="Calibri" w:hAnsi="Calibri" w:cs="Calibri"/>
          <w:sz w:val="20"/>
          <w:szCs w:val="20"/>
          <w:lang w:val="en-US"/>
        </w:rPr>
        <w:t xml:space="preserve">zářezu </w:t>
      </w:r>
      <w:r w:rsidR="005853D8">
        <w:rPr>
          <w:rFonts w:ascii="Calibri" w:hAnsi="Calibri" w:cs="Calibri"/>
          <w:sz w:val="20"/>
          <w:szCs w:val="20"/>
          <w:lang w:val="en-US"/>
        </w:rPr>
        <w:t>na jednokolejné neelektrizované celostátní trati Pardubice – Liberec v mezistaničním úseku Stará Paka – Košťálov u obce Bělá u Staré Paky, aby se zabránilo dalšímu uvolňování volných fragmentů horniny a zeminy a tak se zabezpečil provoz na sledovaném úseku železniční trati bez omezení traťové rychlosti.</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Pr="00F06C89" w:rsidRDefault="00200887" w:rsidP="00200887">
      <w:pPr>
        <w:ind w:left="1418"/>
        <w:rPr>
          <w:rFonts w:ascii="Calibri" w:hAnsi="Calibri" w:cs="Calibri"/>
          <w:sz w:val="20"/>
          <w:szCs w:val="20"/>
        </w:rPr>
      </w:pPr>
    </w:p>
    <w:p w:rsidR="00757A47" w:rsidRPr="00757A47" w:rsidRDefault="00757A47" w:rsidP="00757A47">
      <w:pPr>
        <w:ind w:left="1412"/>
        <w:jc w:val="both"/>
        <w:rPr>
          <w:rFonts w:ascii="Calibri" w:hAnsi="Calibri" w:cs="Calibri"/>
          <w:sz w:val="20"/>
          <w:szCs w:val="20"/>
          <w:lang w:val="en-US"/>
        </w:rPr>
      </w:pPr>
      <w:r w:rsidRPr="00757A47">
        <w:rPr>
          <w:rFonts w:ascii="Calibri" w:hAnsi="Calibri" w:cs="Calibri"/>
          <w:sz w:val="20"/>
          <w:szCs w:val="20"/>
          <w:lang w:val="en-US"/>
        </w:rPr>
        <w:t>Stavební práce se týkají pouze přilehlých svahů oboustranného zářezu pro dráhu a netýkají</w:t>
      </w:r>
      <w:r w:rsidR="004B5342">
        <w:rPr>
          <w:rFonts w:ascii="Calibri" w:hAnsi="Calibri" w:cs="Calibri"/>
          <w:sz w:val="20"/>
          <w:szCs w:val="20"/>
          <w:lang w:val="en-US"/>
        </w:rPr>
        <w:t xml:space="preserve"> </w:t>
      </w:r>
      <w:r w:rsidRPr="00757A47">
        <w:rPr>
          <w:rFonts w:ascii="Calibri" w:hAnsi="Calibri" w:cs="Calibri"/>
          <w:sz w:val="20"/>
          <w:szCs w:val="20"/>
          <w:lang w:val="en-US"/>
        </w:rPr>
        <w:t>se železničního svršku. Stav železničního svršku, odvodnění ani jiných provozních věcí dráhy není</w:t>
      </w:r>
      <w:r>
        <w:rPr>
          <w:rFonts w:ascii="Calibri" w:hAnsi="Calibri" w:cs="Calibri"/>
          <w:sz w:val="20"/>
          <w:szCs w:val="20"/>
          <w:lang w:val="en-US"/>
        </w:rPr>
        <w:t xml:space="preserve"> </w:t>
      </w:r>
      <w:r w:rsidRPr="00757A47">
        <w:rPr>
          <w:rFonts w:ascii="Calibri" w:hAnsi="Calibri" w:cs="Calibri"/>
          <w:sz w:val="20"/>
          <w:szCs w:val="20"/>
          <w:lang w:val="en-US"/>
        </w:rPr>
        <w:t>předmětem této stavby.</w:t>
      </w:r>
      <w:r w:rsidR="00A4466B">
        <w:rPr>
          <w:rFonts w:ascii="Calibri" w:hAnsi="Calibri" w:cs="Calibri"/>
          <w:sz w:val="20"/>
          <w:szCs w:val="20"/>
          <w:lang w:val="en-US"/>
        </w:rPr>
        <w:t xml:space="preserve"> </w:t>
      </w:r>
      <w:r w:rsidRPr="00757A47">
        <w:rPr>
          <w:rFonts w:ascii="Calibri" w:hAnsi="Calibri" w:cs="Calibri"/>
          <w:sz w:val="20"/>
          <w:szCs w:val="20"/>
          <w:lang w:val="en-US"/>
        </w:rPr>
        <w:t>V rámci stavby bude ručně provedeno odstranění vzrostlé vegetace s odstraněním kořenového</w:t>
      </w:r>
      <w:r w:rsidR="00A4466B">
        <w:rPr>
          <w:rFonts w:ascii="Calibri" w:hAnsi="Calibri" w:cs="Calibri"/>
          <w:sz w:val="20"/>
          <w:szCs w:val="20"/>
          <w:lang w:val="en-US"/>
        </w:rPr>
        <w:t xml:space="preserve"> </w:t>
      </w:r>
      <w:r w:rsidRPr="00757A47">
        <w:rPr>
          <w:rFonts w:ascii="Calibri" w:hAnsi="Calibri" w:cs="Calibri"/>
          <w:sz w:val="20"/>
          <w:szCs w:val="20"/>
          <w:lang w:val="en-US"/>
        </w:rPr>
        <w:t>systému. Kořenový systém bude ponechán pouze v místech, kde by mělo odstranění negativní vliv</w:t>
      </w:r>
      <w:r>
        <w:rPr>
          <w:rFonts w:ascii="Calibri" w:hAnsi="Calibri" w:cs="Calibri"/>
          <w:sz w:val="20"/>
          <w:szCs w:val="20"/>
          <w:lang w:val="en-US"/>
        </w:rPr>
        <w:t xml:space="preserve"> </w:t>
      </w:r>
      <w:r w:rsidRPr="00757A47">
        <w:rPr>
          <w:rFonts w:ascii="Calibri" w:hAnsi="Calibri" w:cs="Calibri"/>
          <w:sz w:val="20"/>
          <w:szCs w:val="20"/>
          <w:lang w:val="en-US"/>
        </w:rPr>
        <w:t>na celistvost horniny. Toto bude realizováno horolezeckým způsobem a v celé ploše předmětného</w:t>
      </w:r>
      <w:r>
        <w:rPr>
          <w:rFonts w:ascii="Calibri" w:hAnsi="Calibri" w:cs="Calibri"/>
          <w:sz w:val="20"/>
          <w:szCs w:val="20"/>
          <w:lang w:val="en-US"/>
        </w:rPr>
        <w:t xml:space="preserve"> </w:t>
      </w:r>
      <w:r w:rsidRPr="00757A47">
        <w:rPr>
          <w:rFonts w:ascii="Calibri" w:hAnsi="Calibri" w:cs="Calibri"/>
          <w:sz w:val="20"/>
          <w:szCs w:val="20"/>
          <w:lang w:val="en-US"/>
        </w:rPr>
        <w:t>území, v rozsahu 4 857 m2. V této fázi bude odstraněno 17 kusů stromů.</w:t>
      </w:r>
      <w:r>
        <w:rPr>
          <w:rFonts w:ascii="Calibri" w:hAnsi="Calibri" w:cs="Calibri"/>
          <w:sz w:val="20"/>
          <w:szCs w:val="20"/>
          <w:lang w:val="en-US"/>
        </w:rPr>
        <w:t xml:space="preserve"> </w:t>
      </w:r>
      <w:r w:rsidRPr="00757A47">
        <w:rPr>
          <w:rFonts w:ascii="Calibri" w:hAnsi="Calibri" w:cs="Calibri"/>
          <w:sz w:val="20"/>
          <w:szCs w:val="20"/>
          <w:lang w:val="en-US"/>
        </w:rPr>
        <w:t>Dále budou odstraněny svahové pokryvy a povrchově narušené partie čištěných ploch</w:t>
      </w:r>
      <w:r>
        <w:rPr>
          <w:rFonts w:ascii="Calibri" w:hAnsi="Calibri" w:cs="Calibri"/>
          <w:sz w:val="20"/>
          <w:szCs w:val="20"/>
          <w:lang w:val="en-US"/>
        </w:rPr>
        <w:t xml:space="preserve"> </w:t>
      </w:r>
      <w:r w:rsidRPr="00757A47">
        <w:rPr>
          <w:rFonts w:ascii="Calibri" w:hAnsi="Calibri" w:cs="Calibri"/>
          <w:sz w:val="20"/>
          <w:szCs w:val="20"/>
          <w:lang w:val="en-US"/>
        </w:rPr>
        <w:t>skalního zářezu v rozsahu 284 m3. Následně bude horolezeckým způsobem provedeno odtěžení</w:t>
      </w:r>
      <w:r>
        <w:rPr>
          <w:rFonts w:ascii="Calibri" w:hAnsi="Calibri" w:cs="Calibri"/>
          <w:sz w:val="20"/>
          <w:szCs w:val="20"/>
          <w:lang w:val="en-US"/>
        </w:rPr>
        <w:t xml:space="preserve"> </w:t>
      </w:r>
      <w:r w:rsidRPr="00757A47">
        <w:rPr>
          <w:rFonts w:ascii="Calibri" w:hAnsi="Calibri" w:cs="Calibri"/>
          <w:sz w:val="20"/>
          <w:szCs w:val="20"/>
          <w:lang w:val="en-US"/>
        </w:rPr>
        <w:t>nestabilních bloků skalního svahu v rozsahu 15,8 m3 a z akumulačního prostoru bude odtěžena</w:t>
      </w:r>
      <w:r w:rsidR="00A4466B">
        <w:rPr>
          <w:rFonts w:ascii="Calibri" w:hAnsi="Calibri" w:cs="Calibri"/>
          <w:sz w:val="20"/>
          <w:szCs w:val="20"/>
          <w:lang w:val="en-US"/>
        </w:rPr>
        <w:t xml:space="preserve"> </w:t>
      </w:r>
      <w:r w:rsidRPr="00757A47">
        <w:rPr>
          <w:rFonts w:ascii="Calibri" w:hAnsi="Calibri" w:cs="Calibri"/>
          <w:sz w:val="20"/>
          <w:szCs w:val="20"/>
          <w:lang w:val="en-US"/>
        </w:rPr>
        <w:t>napadaná suť v rozsahu 441 m3.</w:t>
      </w:r>
      <w:r>
        <w:rPr>
          <w:rFonts w:ascii="Calibri" w:hAnsi="Calibri" w:cs="Calibri"/>
          <w:sz w:val="20"/>
          <w:szCs w:val="20"/>
          <w:lang w:val="en-US"/>
        </w:rPr>
        <w:t xml:space="preserve"> </w:t>
      </w:r>
      <w:r w:rsidRPr="00757A47">
        <w:rPr>
          <w:rFonts w:ascii="Calibri" w:hAnsi="Calibri" w:cs="Calibri"/>
          <w:sz w:val="20"/>
          <w:szCs w:val="20"/>
          <w:lang w:val="en-US"/>
        </w:rPr>
        <w:t>Nestabilní převisy a kaverny budou podezděny novým, dovezeným kamenem a stávající</w:t>
      </w:r>
      <w:r>
        <w:rPr>
          <w:rFonts w:ascii="Calibri" w:hAnsi="Calibri" w:cs="Calibri"/>
          <w:sz w:val="20"/>
          <w:szCs w:val="20"/>
          <w:lang w:val="en-US"/>
        </w:rPr>
        <w:t xml:space="preserve"> </w:t>
      </w:r>
      <w:r w:rsidRPr="00757A47">
        <w:rPr>
          <w:rFonts w:ascii="Calibri" w:hAnsi="Calibri" w:cs="Calibri"/>
          <w:sz w:val="20"/>
          <w:szCs w:val="20"/>
          <w:lang w:val="en-US"/>
        </w:rPr>
        <w:t>kamenné zídky budou opraveny. Tyto práce</w:t>
      </w:r>
      <w:r w:rsidR="004B5342">
        <w:rPr>
          <w:rFonts w:ascii="Calibri" w:hAnsi="Calibri" w:cs="Calibri"/>
          <w:sz w:val="20"/>
          <w:szCs w:val="20"/>
          <w:lang w:val="en-US"/>
        </w:rPr>
        <w:t xml:space="preserve"> budou provedeny v rozsahu 70,7 </w:t>
      </w:r>
      <w:r w:rsidRPr="00757A47">
        <w:rPr>
          <w:rFonts w:ascii="Calibri" w:hAnsi="Calibri" w:cs="Calibri"/>
          <w:sz w:val="20"/>
          <w:szCs w:val="20"/>
          <w:lang w:val="en-US"/>
        </w:rPr>
        <w:t>m3. Zbylé stávající</w:t>
      </w:r>
      <w:r>
        <w:rPr>
          <w:rFonts w:ascii="Calibri" w:hAnsi="Calibri" w:cs="Calibri"/>
          <w:sz w:val="20"/>
          <w:szCs w:val="20"/>
          <w:lang w:val="en-US"/>
        </w:rPr>
        <w:t xml:space="preserve"> </w:t>
      </w:r>
      <w:r w:rsidRPr="00757A47">
        <w:rPr>
          <w:rFonts w:ascii="Calibri" w:hAnsi="Calibri" w:cs="Calibri"/>
          <w:sz w:val="20"/>
          <w:szCs w:val="20"/>
          <w:lang w:val="en-US"/>
        </w:rPr>
        <w:t>zídky v patě obou svahů budou odbourány v rozsahu 72 m3 a budou realizovány nové gabionové</w:t>
      </w:r>
      <w:r>
        <w:rPr>
          <w:rFonts w:ascii="Calibri" w:hAnsi="Calibri" w:cs="Calibri"/>
          <w:sz w:val="20"/>
          <w:szCs w:val="20"/>
          <w:lang w:val="en-US"/>
        </w:rPr>
        <w:t xml:space="preserve"> </w:t>
      </w:r>
      <w:r w:rsidRPr="00757A47">
        <w:rPr>
          <w:rFonts w:ascii="Calibri" w:hAnsi="Calibri" w:cs="Calibri"/>
          <w:sz w:val="20"/>
          <w:szCs w:val="20"/>
          <w:lang w:val="en-US"/>
        </w:rPr>
        <w:t>zídky v celkovém rozsahu 180,7 m3.</w:t>
      </w:r>
      <w:r>
        <w:rPr>
          <w:rFonts w:ascii="Calibri" w:hAnsi="Calibri" w:cs="Calibri"/>
          <w:sz w:val="20"/>
          <w:szCs w:val="20"/>
          <w:lang w:val="en-US"/>
        </w:rPr>
        <w:t xml:space="preserve"> </w:t>
      </w:r>
      <w:r w:rsidRPr="00757A47">
        <w:rPr>
          <w:rFonts w:ascii="Calibri" w:hAnsi="Calibri" w:cs="Calibri"/>
          <w:sz w:val="20"/>
          <w:szCs w:val="20"/>
          <w:lang w:val="en-US"/>
        </w:rPr>
        <w:t>Stěžejním sanačním opatřením bude zajištění obou svahů vysokopevnostní ocelovou</w:t>
      </w:r>
      <w:r>
        <w:rPr>
          <w:rFonts w:ascii="Calibri" w:hAnsi="Calibri" w:cs="Calibri"/>
          <w:sz w:val="20"/>
          <w:szCs w:val="20"/>
          <w:lang w:val="en-US"/>
        </w:rPr>
        <w:t xml:space="preserve"> </w:t>
      </w:r>
      <w:r w:rsidRPr="00757A47">
        <w:rPr>
          <w:rFonts w:ascii="Calibri" w:hAnsi="Calibri" w:cs="Calibri"/>
          <w:sz w:val="20"/>
          <w:szCs w:val="20"/>
          <w:lang w:val="en-US"/>
        </w:rPr>
        <w:t>dvouzákrutovou sítí s výrobně vpletenými lany po 1 m, a to v celkovém rozsahu 7 750 m2. Tato síť</w:t>
      </w:r>
      <w:r>
        <w:rPr>
          <w:rFonts w:ascii="Calibri" w:hAnsi="Calibri" w:cs="Calibri"/>
          <w:sz w:val="20"/>
          <w:szCs w:val="20"/>
          <w:lang w:val="en-US"/>
        </w:rPr>
        <w:t xml:space="preserve"> </w:t>
      </w:r>
      <w:r w:rsidRPr="00757A47">
        <w:rPr>
          <w:rFonts w:ascii="Calibri" w:hAnsi="Calibri" w:cs="Calibri"/>
          <w:sz w:val="20"/>
          <w:szCs w:val="20"/>
          <w:lang w:val="en-US"/>
        </w:rPr>
        <w:t>bude částečně doplněna extrudovanou georohoží v rozsahu 4 905 m2.Stavební práce budou ve svahu gravitačně odvodněném a během stavby ani po jejím</w:t>
      </w:r>
      <w:r>
        <w:rPr>
          <w:rFonts w:ascii="Calibri" w:hAnsi="Calibri" w:cs="Calibri"/>
          <w:sz w:val="20"/>
          <w:szCs w:val="20"/>
          <w:lang w:val="en-US"/>
        </w:rPr>
        <w:t xml:space="preserve"> </w:t>
      </w:r>
      <w:r w:rsidRPr="00757A47">
        <w:rPr>
          <w:rFonts w:ascii="Calibri" w:hAnsi="Calibri" w:cs="Calibri"/>
          <w:sz w:val="20"/>
          <w:szCs w:val="20"/>
          <w:lang w:val="en-US"/>
        </w:rPr>
        <w:t>dokončení nedojde ke zhoršení stávajících odtokových poměrů.</w:t>
      </w:r>
    </w:p>
    <w:p w:rsidR="00757A47" w:rsidRDefault="00257FD4" w:rsidP="00EF2359">
      <w:pPr>
        <w:spacing w:before="120"/>
        <w:ind w:left="1414"/>
        <w:jc w:val="both"/>
        <w:rPr>
          <w:rFonts w:ascii="Calibri" w:hAnsi="Calibri" w:cs="Calibri"/>
          <w:sz w:val="20"/>
          <w:szCs w:val="20"/>
          <w:highlight w:val="green"/>
          <w:lang w:val="en-US"/>
        </w:rPr>
      </w:pPr>
      <w:r w:rsidRPr="00257FD4">
        <w:rPr>
          <w:rFonts w:ascii="Calibri" w:hAnsi="Calibri" w:cs="Calibri"/>
          <w:sz w:val="20"/>
          <w:szCs w:val="20"/>
          <w:lang w:val="en-US"/>
        </w:rPr>
        <w:lastRenderedPageBreak/>
        <w:t xml:space="preserve">Předmětem díla je take vyhotovení </w:t>
      </w:r>
      <w:r w:rsidR="004C25A9">
        <w:rPr>
          <w:rFonts w:ascii="Calibri" w:hAnsi="Calibri" w:cs="Calibri"/>
          <w:sz w:val="20"/>
          <w:szCs w:val="20"/>
          <w:lang w:val="en-US"/>
        </w:rPr>
        <w:t xml:space="preserve">realizační dokumentac stavby a </w:t>
      </w:r>
      <w:r w:rsidRPr="00257FD4">
        <w:rPr>
          <w:rFonts w:ascii="Calibri" w:hAnsi="Calibri" w:cs="Calibri"/>
          <w:sz w:val="20"/>
          <w:szCs w:val="20"/>
          <w:lang w:val="en-US"/>
        </w:rPr>
        <w:t>dokument</w:t>
      </w:r>
      <w:r>
        <w:rPr>
          <w:rFonts w:ascii="Calibri" w:hAnsi="Calibri" w:cs="Calibri"/>
          <w:sz w:val="20"/>
          <w:szCs w:val="20"/>
          <w:lang w:val="en-US"/>
        </w:rPr>
        <w:t>ace skutečného provedení stavby.</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r w:rsidRPr="000735E5">
        <w:rPr>
          <w:rFonts w:ascii="Calibri" w:hAnsi="Calibri" w:cs="Calibri"/>
          <w:sz w:val="20"/>
          <w:szCs w:val="20"/>
          <w:lang w:val="en-US"/>
        </w:rPr>
        <w:t>Neobsazeno.</w:t>
      </w:r>
    </w:p>
    <w:p w:rsidR="00374175" w:rsidRPr="00774F6C" w:rsidRDefault="00374175" w:rsidP="00BE68F0">
      <w:pPr>
        <w:ind w:left="705" w:firstLine="709"/>
        <w:jc w:val="both"/>
        <w:rPr>
          <w:rFonts w:ascii="Calibri" w:hAnsi="Calibri" w:cs="Calibri"/>
          <w:sz w:val="20"/>
          <w:szCs w:val="20"/>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1582717"/>
      <w:r w:rsidRPr="00300BBC">
        <w:rPr>
          <w:rFonts w:ascii="Calibri" w:hAnsi="Calibri" w:cs="Calibri"/>
          <w:kern w:val="28"/>
          <w:sz w:val="24"/>
          <w:szCs w:val="24"/>
          <w:lang w:val="cs-CZ"/>
        </w:rPr>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4329F9" w:rsidRDefault="004329F9" w:rsidP="004329F9">
      <w:pPr>
        <w:ind w:left="1418"/>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w:t>
      </w:r>
      <w:r w:rsidR="005D3BD4">
        <w:rPr>
          <w:rFonts w:ascii="Calibri" w:hAnsi="Calibri" w:cs="Calibri"/>
          <w:sz w:val="20"/>
          <w:szCs w:val="20"/>
        </w:rPr>
        <w:t>znic</w:t>
      </w:r>
      <w:r w:rsidRPr="00300BBC">
        <w:rPr>
          <w:rFonts w:ascii="Calibri" w:hAnsi="Calibri" w:cs="Calibri"/>
          <w:sz w:val="20"/>
          <w:szCs w:val="20"/>
        </w:rPr>
        <w:t>,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0469C9" w:rsidRPr="000469C9">
        <w:rPr>
          <w:rFonts w:ascii="Calibri" w:hAnsi="Calibri" w:cs="Calibri"/>
          <w:b/>
          <w:sz w:val="20"/>
          <w:szCs w:val="20"/>
        </w:rPr>
        <w:t>26 889 861,-</w:t>
      </w:r>
      <w:r w:rsidR="00CB67D0" w:rsidRPr="000469C9">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7C7216" w:rsidRDefault="007C7216" w:rsidP="007C7216">
      <w:pPr>
        <w:tabs>
          <w:tab w:val="num" w:pos="3563"/>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158271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C85765" w:rsidRDefault="00C85765" w:rsidP="005A4B36">
      <w:pPr>
        <w:ind w:left="2790" w:hanging="1372"/>
        <w:rPr>
          <w:rFonts w:ascii="Calibri" w:hAnsi="Calibri" w:cs="Calibri"/>
          <w:sz w:val="20"/>
          <w:szCs w:val="20"/>
        </w:rPr>
      </w:pPr>
    </w:p>
    <w:p w:rsidR="00931341" w:rsidRPr="006B3A26" w:rsidRDefault="00931341" w:rsidP="00BA28F8">
      <w:pPr>
        <w:numPr>
          <w:ilvl w:val="1"/>
          <w:numId w:val="3"/>
        </w:numPr>
        <w:jc w:val="both"/>
        <w:rPr>
          <w:rFonts w:ascii="Calibri" w:hAnsi="Calibri" w:cs="Calibri"/>
          <w:sz w:val="20"/>
          <w:szCs w:val="20"/>
        </w:rPr>
      </w:pPr>
      <w:r w:rsidRPr="006B3A26">
        <w:rPr>
          <w:rFonts w:ascii="Calibri" w:hAnsi="Calibri" w:cs="Calibri"/>
          <w:sz w:val="20"/>
          <w:szCs w:val="20"/>
        </w:rPr>
        <w:t xml:space="preserve">Zadávací dokumentace je přístupná na profilu zadavatele: </w:t>
      </w:r>
      <w:hyperlink r:id="rId10" w:history="1">
        <w:r w:rsidR="00243CF1" w:rsidRPr="006B3A26">
          <w:rPr>
            <w:rStyle w:val="Hypertextovodkaz"/>
            <w:rFonts w:ascii="Calibri" w:hAnsi="Calibri" w:cs="Calibri"/>
            <w:sz w:val="20"/>
            <w:szCs w:val="20"/>
          </w:rPr>
          <w:t>https://zakazky.szdc.cz/</w:t>
        </w:r>
      </w:hyperlink>
    </w:p>
    <w:p w:rsidR="00762C0C" w:rsidRDefault="00762C0C" w:rsidP="00762C0C">
      <w:pPr>
        <w:tabs>
          <w:tab w:val="num" w:pos="1440"/>
        </w:tabs>
        <w:ind w:left="1418" w:hanging="709"/>
        <w:jc w:val="both"/>
        <w:rPr>
          <w:rFonts w:ascii="Calibri" w:hAnsi="Calibri" w:cs="Calibri"/>
          <w:sz w:val="20"/>
          <w:szCs w:val="20"/>
        </w:rPr>
      </w:pPr>
    </w:p>
    <w:p w:rsidR="00374175" w:rsidRPr="00DF4286" w:rsidRDefault="002B123E" w:rsidP="00267804">
      <w:pPr>
        <w:numPr>
          <w:ilvl w:val="1"/>
          <w:numId w:val="3"/>
        </w:numPr>
        <w:jc w:val="both"/>
        <w:rPr>
          <w:rFonts w:ascii="Calibri" w:eastAsia="Calibri" w:hAnsi="Calibri"/>
          <w:sz w:val="20"/>
          <w:szCs w:val="20"/>
          <w:lang w:eastAsia="en-US"/>
        </w:rPr>
      </w:pPr>
      <w:r w:rsidRPr="00DF4286">
        <w:rPr>
          <w:rFonts w:ascii="Calibri" w:hAnsi="Calibri" w:cs="Calibri"/>
          <w:sz w:val="20"/>
          <w:szCs w:val="20"/>
        </w:rPr>
        <w:t xml:space="preserve">Zadavatel umožňuje dodavateli přístup ke všem svým interním předpisům následujícím způsobem: </w:t>
      </w:r>
      <w:hyperlink r:id="rId11" w:history="1">
        <w:r w:rsidR="00374175" w:rsidRPr="00DF4286">
          <w:rPr>
            <w:rFonts w:ascii="Calibri" w:eastAsia="Calibri" w:hAnsi="Calibri"/>
            <w:color w:val="0000FF"/>
            <w:sz w:val="20"/>
            <w:szCs w:val="20"/>
            <w:u w:val="single"/>
            <w:lang w:eastAsia="en-US"/>
          </w:rPr>
          <w:t>http://www.tudc.cz/</w:t>
        </w:r>
      </w:hyperlink>
      <w:r w:rsidR="00374175" w:rsidRPr="00DF4286">
        <w:rPr>
          <w:rFonts w:ascii="Calibri" w:eastAsia="Calibri" w:hAnsi="Calibri"/>
          <w:sz w:val="20"/>
          <w:szCs w:val="20"/>
          <w:lang w:eastAsia="en-US"/>
        </w:rPr>
        <w:t xml:space="preserve">  nebo </w:t>
      </w:r>
      <w:hyperlink r:id="rId12" w:history="1">
        <w:r w:rsidR="00374175" w:rsidRPr="00DF4286">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158271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F60B72"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xml:space="preserve">, případně jinou formou </w:t>
      </w:r>
      <w:r w:rsidR="008075BF">
        <w:rPr>
          <w:rFonts w:ascii="Calibri" w:hAnsi="Calibri" w:cs="Calibri"/>
          <w:sz w:val="20"/>
          <w:szCs w:val="20"/>
        </w:rPr>
        <w:lastRenderedPageBreak/>
        <w:t>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3"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zadavateli doručena </w:t>
      </w:r>
      <w:r w:rsidRPr="00643EFD">
        <w:rPr>
          <w:rFonts w:ascii="Calibri" w:hAnsi="Calibri"/>
          <w:b/>
          <w:bCs/>
          <w:sz w:val="20"/>
          <w:szCs w:val="20"/>
        </w:rPr>
        <w:t xml:space="preserve">nejpozději </w:t>
      </w:r>
      <w:r w:rsidR="00643EFD" w:rsidRPr="00643EFD">
        <w:rPr>
          <w:rFonts w:ascii="Calibri" w:hAnsi="Calibri"/>
          <w:b/>
          <w:bCs/>
          <w:sz w:val="20"/>
          <w:szCs w:val="20"/>
        </w:rPr>
        <w:t>6</w:t>
      </w:r>
      <w:r w:rsidRPr="00643EFD">
        <w:rPr>
          <w:rFonts w:ascii="Calibri" w:hAnsi="Calibri"/>
          <w:b/>
          <w:bCs/>
          <w:sz w:val="20"/>
          <w:szCs w:val="20"/>
        </w:rPr>
        <w:t xml:space="preserve"> pracovní</w:t>
      </w:r>
      <w:r w:rsidR="00643EFD" w:rsidRPr="00643EFD">
        <w:rPr>
          <w:rFonts w:ascii="Calibri" w:hAnsi="Calibri"/>
          <w:b/>
          <w:bCs/>
          <w:sz w:val="20"/>
          <w:szCs w:val="20"/>
        </w:rPr>
        <w:t>ch</w:t>
      </w:r>
      <w:r w:rsidRPr="00643EFD">
        <w:rPr>
          <w:rFonts w:ascii="Calibri" w:hAnsi="Calibri"/>
          <w:b/>
          <w:bCs/>
          <w:sz w:val="20"/>
          <w:szCs w:val="20"/>
        </w:rPr>
        <w:t xml:space="preserve"> dn</w:t>
      </w:r>
      <w:r w:rsidR="00643EFD" w:rsidRPr="00643EFD">
        <w:rPr>
          <w:rFonts w:ascii="Calibri" w:hAnsi="Calibri"/>
          <w:b/>
          <w:bCs/>
          <w:sz w:val="20"/>
          <w:szCs w:val="20"/>
        </w:rPr>
        <w:t>ů</w:t>
      </w:r>
      <w:r w:rsidRPr="00F60B72">
        <w:rPr>
          <w:rFonts w:ascii="Calibri" w:hAnsi="Calibri"/>
          <w:b/>
          <w:bCs/>
          <w:sz w:val="20"/>
          <w:szCs w:val="20"/>
        </w:rPr>
        <w:t xml:space="preserve"> </w:t>
      </w:r>
      <w:r w:rsidRPr="00F60B72">
        <w:rPr>
          <w:rFonts w:ascii="Calibri" w:hAnsi="Calibri"/>
          <w:sz w:val="20"/>
          <w:szCs w:val="20"/>
        </w:rPr>
        <w:t xml:space="preserve">před uplynutím lhůty pro podání nabídek. Vysvětlení zadávací </w:t>
      </w:r>
      <w:r w:rsidR="005A324E">
        <w:rPr>
          <w:rFonts w:ascii="Calibri" w:hAnsi="Calibri"/>
          <w:sz w:val="20"/>
          <w:szCs w:val="20"/>
        </w:rPr>
        <w:t xml:space="preserve">dokumentace </w:t>
      </w:r>
      <w:r w:rsidRPr="00F60B72">
        <w:rPr>
          <w:rFonts w:ascii="Calibri" w:hAnsi="Calibri"/>
          <w:sz w:val="20"/>
          <w:szCs w:val="20"/>
        </w:rPr>
        <w:t>může zadavatel poskytnout i bez předchozí žádosti.</w:t>
      </w:r>
    </w:p>
    <w:p w:rsidR="00423797" w:rsidRPr="00F60B72" w:rsidRDefault="00423797" w:rsidP="00423797">
      <w:pPr>
        <w:pStyle w:val="Odstavecseseznamem"/>
        <w:rPr>
          <w:rFonts w:ascii="Calibri" w:hAnsi="Calibri"/>
          <w:sz w:val="20"/>
          <w:szCs w:val="20"/>
        </w:rPr>
      </w:pPr>
    </w:p>
    <w:p w:rsidR="00423797" w:rsidRPr="00643EFD" w:rsidRDefault="00423797" w:rsidP="00A924F0">
      <w:pPr>
        <w:numPr>
          <w:ilvl w:val="1"/>
          <w:numId w:val="36"/>
        </w:numPr>
        <w:tabs>
          <w:tab w:val="num" w:pos="1418"/>
        </w:tabs>
        <w:ind w:left="1418" w:hanging="709"/>
        <w:jc w:val="both"/>
        <w:rPr>
          <w:rFonts w:ascii="Calibri" w:hAnsi="Calibri" w:cs="Calibri"/>
          <w:sz w:val="20"/>
          <w:szCs w:val="20"/>
        </w:rPr>
      </w:pPr>
      <w:r w:rsidRPr="00F60B72">
        <w:rPr>
          <w:rFonts w:ascii="Calibri" w:hAnsi="Calibri"/>
          <w:sz w:val="20"/>
          <w:szCs w:val="20"/>
        </w:rPr>
        <w:t xml:space="preserve">Zadavatel </w:t>
      </w:r>
      <w:r w:rsidR="008075BF">
        <w:rPr>
          <w:rFonts w:ascii="Calibri" w:hAnsi="Calibri"/>
          <w:sz w:val="20"/>
          <w:szCs w:val="20"/>
        </w:rPr>
        <w:t xml:space="preserve">poskytne </w:t>
      </w:r>
      <w:r w:rsidRPr="00F60B72">
        <w:rPr>
          <w:rFonts w:ascii="Calibri" w:hAnsi="Calibri"/>
          <w:sz w:val="20"/>
          <w:szCs w:val="20"/>
        </w:rPr>
        <w:t>vysvětlení zadávací</w:t>
      </w:r>
      <w:r w:rsidR="005A324E">
        <w:rPr>
          <w:rFonts w:ascii="Calibri" w:hAnsi="Calibri"/>
          <w:sz w:val="20"/>
          <w:szCs w:val="20"/>
        </w:rPr>
        <w:t xml:space="preserve"> </w:t>
      </w:r>
      <w:r w:rsidR="005A324E" w:rsidRPr="00643EFD">
        <w:rPr>
          <w:rFonts w:ascii="Calibri" w:hAnsi="Calibri"/>
          <w:sz w:val="20"/>
          <w:szCs w:val="20"/>
        </w:rPr>
        <w:t>dokumentace</w:t>
      </w:r>
      <w:r w:rsidRPr="00643EFD">
        <w:rPr>
          <w:rFonts w:ascii="Calibri" w:hAnsi="Calibri"/>
          <w:sz w:val="20"/>
          <w:szCs w:val="20"/>
        </w:rPr>
        <w:t xml:space="preserve"> </w:t>
      </w:r>
      <w:r w:rsidRPr="00643EFD">
        <w:rPr>
          <w:rFonts w:ascii="Calibri" w:hAnsi="Calibri"/>
          <w:b/>
          <w:bCs/>
          <w:sz w:val="20"/>
          <w:szCs w:val="20"/>
        </w:rPr>
        <w:t xml:space="preserve">nejpozději do </w:t>
      </w:r>
      <w:r w:rsidR="00643EFD" w:rsidRPr="00643EFD">
        <w:rPr>
          <w:rFonts w:ascii="Calibri" w:hAnsi="Calibri"/>
          <w:b/>
          <w:bCs/>
          <w:sz w:val="20"/>
          <w:szCs w:val="20"/>
        </w:rPr>
        <w:t>3</w:t>
      </w:r>
      <w:r w:rsidRPr="00643EFD">
        <w:rPr>
          <w:rFonts w:ascii="Calibri" w:hAnsi="Calibri"/>
          <w:b/>
          <w:bCs/>
          <w:sz w:val="20"/>
          <w:szCs w:val="20"/>
        </w:rPr>
        <w:t xml:space="preserve"> pracovních dnů po doručení žádosti </w:t>
      </w:r>
      <w:r w:rsidRPr="00643EFD">
        <w:rPr>
          <w:rFonts w:ascii="Calibri" w:hAnsi="Calibri"/>
          <w:bCs/>
          <w:sz w:val="20"/>
          <w:szCs w:val="20"/>
        </w:rPr>
        <w:t>podle předchozího odstavce</w:t>
      </w:r>
      <w:r w:rsidRPr="00643EFD">
        <w:rPr>
          <w:rFonts w:ascii="Calibri" w:hAnsi="Calibri"/>
          <w:b/>
          <w:bCs/>
          <w:sz w:val="20"/>
          <w:szCs w:val="20"/>
        </w:rPr>
        <w:t xml:space="preserve">. </w:t>
      </w:r>
      <w:r w:rsidRPr="00643EFD">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Pr="00DD222F" w:rsidRDefault="003D2E50" w:rsidP="009E6983">
      <w:pPr>
        <w:numPr>
          <w:ilvl w:val="1"/>
          <w:numId w:val="36"/>
        </w:numPr>
        <w:tabs>
          <w:tab w:val="num" w:pos="1418"/>
        </w:tabs>
        <w:ind w:left="1418" w:hanging="709"/>
        <w:jc w:val="both"/>
        <w:rPr>
          <w:rFonts w:ascii="Calibri" w:hAnsi="Calibri" w:cs="Calibri"/>
          <w:sz w:val="20"/>
          <w:szCs w:val="20"/>
        </w:rPr>
      </w:pPr>
      <w:r w:rsidRPr="00DD222F">
        <w:rPr>
          <w:rFonts w:ascii="Calibri" w:hAnsi="Calibri"/>
          <w:bCs/>
          <w:sz w:val="20"/>
          <w:szCs w:val="20"/>
        </w:rPr>
        <w:t xml:space="preserve">Vysvětlení zadávací </w:t>
      </w:r>
      <w:r w:rsidR="005A324E" w:rsidRPr="00DD222F">
        <w:rPr>
          <w:rFonts w:ascii="Calibri" w:hAnsi="Calibri"/>
          <w:bCs/>
          <w:sz w:val="20"/>
          <w:szCs w:val="20"/>
        </w:rPr>
        <w:t>dokumentace</w:t>
      </w:r>
      <w:r w:rsidRPr="00DD222F">
        <w:rPr>
          <w:rFonts w:ascii="Calibri" w:hAnsi="Calibri"/>
          <w:bCs/>
          <w:sz w:val="20"/>
          <w:szCs w:val="20"/>
        </w:rPr>
        <w:t>, včetně přesného znění</w:t>
      </w:r>
      <w:r w:rsidR="005A324E" w:rsidRPr="00DD222F">
        <w:rPr>
          <w:rFonts w:ascii="Calibri" w:hAnsi="Calibri"/>
          <w:bCs/>
          <w:sz w:val="20"/>
          <w:szCs w:val="20"/>
        </w:rPr>
        <w:t xml:space="preserve"> žádosti</w:t>
      </w:r>
      <w:r w:rsidRPr="00DD222F">
        <w:rPr>
          <w:rFonts w:ascii="Calibri" w:hAnsi="Calibri"/>
          <w:bCs/>
          <w:sz w:val="20"/>
          <w:szCs w:val="20"/>
        </w:rPr>
        <w:t>, zadavatel uveřejní stejným způsobem, jakým uveřejnil výzvu k podání nabídek, tedy na profilu zadavatele:</w:t>
      </w:r>
      <w:r w:rsidRPr="00DD222F">
        <w:rPr>
          <w:rFonts w:ascii="Calibri" w:hAnsi="Calibri" w:cs="Calibri"/>
          <w:sz w:val="20"/>
          <w:szCs w:val="20"/>
        </w:rPr>
        <w:t xml:space="preserve"> </w:t>
      </w:r>
      <w:hyperlink r:id="rId14" w:history="1">
        <w:r w:rsidR="00DC0363" w:rsidRPr="00DD222F">
          <w:rPr>
            <w:rStyle w:val="Hypertextovodkaz"/>
            <w:rFonts w:ascii="Calibri" w:eastAsia="Calibri" w:hAnsi="Calibri"/>
            <w:sz w:val="20"/>
            <w:szCs w:val="20"/>
            <w:lang w:eastAsia="en-US"/>
          </w:rPr>
          <w:t>https://zakazky.szdc.cz/</w:t>
        </w:r>
      </w:hyperlink>
      <w:r w:rsidRPr="00DD222F">
        <w:rPr>
          <w:rFonts w:ascii="Calibri" w:hAnsi="Calibri" w:cs="Calibri"/>
          <w:sz w:val="20"/>
          <w:szCs w:val="20"/>
        </w:rPr>
        <w:t>.</w:t>
      </w:r>
      <w:r w:rsidR="001F1822" w:rsidRPr="00DD222F">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158272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w:t>
      </w:r>
      <w:r>
        <w:rPr>
          <w:rFonts w:ascii="Calibri" w:hAnsi="Calibri" w:cs="Calibri"/>
          <w:sz w:val="20"/>
          <w:szCs w:val="20"/>
        </w:rPr>
        <w:lastRenderedPageBreak/>
        <w:t xml:space="preserve">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F0300F" w:rsidRDefault="00F633B7" w:rsidP="00F633B7">
      <w:pPr>
        <w:pStyle w:val="Odstavecseseznamem"/>
        <w:ind w:left="2483"/>
        <w:jc w:val="both"/>
        <w:rPr>
          <w:rFonts w:ascii="Calibri" w:hAnsi="Calibri" w:cs="Calibri"/>
          <w:b/>
          <w:bCs/>
          <w:sz w:val="20"/>
          <w:szCs w:val="20"/>
        </w:rPr>
      </w:pPr>
    </w:p>
    <w:p w:rsidR="00F633B7" w:rsidRPr="00643EFD" w:rsidRDefault="00F633B7" w:rsidP="001B151A">
      <w:pPr>
        <w:numPr>
          <w:ilvl w:val="0"/>
          <w:numId w:val="14"/>
        </w:numPr>
        <w:spacing w:before="120"/>
        <w:jc w:val="both"/>
        <w:rPr>
          <w:rFonts w:ascii="Calibri" w:hAnsi="Calibri" w:cs="Calibri"/>
          <w:sz w:val="20"/>
          <w:szCs w:val="20"/>
        </w:rPr>
      </w:pPr>
      <w:r w:rsidRPr="00643EFD">
        <w:rPr>
          <w:rFonts w:ascii="Calibri" w:hAnsi="Calibri" w:cs="Calibri"/>
          <w:sz w:val="20"/>
          <w:szCs w:val="20"/>
        </w:rPr>
        <w:t>Provádění staveb, jejich změn a odstraňování,</w:t>
      </w:r>
    </w:p>
    <w:p w:rsidR="00F633B7" w:rsidRPr="00643EFD" w:rsidRDefault="00F633B7" w:rsidP="001B151A">
      <w:pPr>
        <w:numPr>
          <w:ilvl w:val="0"/>
          <w:numId w:val="14"/>
        </w:numPr>
        <w:jc w:val="both"/>
        <w:rPr>
          <w:rFonts w:ascii="Calibri" w:hAnsi="Calibri" w:cs="Calibri"/>
          <w:sz w:val="20"/>
          <w:szCs w:val="20"/>
        </w:rPr>
      </w:pPr>
      <w:r w:rsidRPr="00643EFD">
        <w:rPr>
          <w:rFonts w:ascii="Calibri" w:hAnsi="Calibri" w:cs="Calibri"/>
          <w:sz w:val="20"/>
          <w:szCs w:val="20"/>
        </w:rPr>
        <w:t>Výkon zeměměřických činností,</w:t>
      </w:r>
    </w:p>
    <w:p w:rsidR="00F633B7" w:rsidRDefault="009E7D8A" w:rsidP="001B151A">
      <w:pPr>
        <w:numPr>
          <w:ilvl w:val="0"/>
          <w:numId w:val="14"/>
        </w:numPr>
        <w:jc w:val="both"/>
        <w:rPr>
          <w:rFonts w:ascii="Calibri" w:hAnsi="Calibri" w:cs="Calibri"/>
          <w:sz w:val="20"/>
          <w:szCs w:val="20"/>
        </w:rPr>
      </w:pPr>
      <w:r>
        <w:rPr>
          <w:rFonts w:ascii="Calibri" w:hAnsi="Calibri" w:cs="Calibri"/>
          <w:sz w:val="20"/>
          <w:szCs w:val="20"/>
        </w:rPr>
        <w:t>Projektovou činnost ve výstavbě</w:t>
      </w:r>
    </w:p>
    <w:p w:rsidR="00CB0F89" w:rsidRDefault="00CB0F89" w:rsidP="001B151A">
      <w:pPr>
        <w:numPr>
          <w:ilvl w:val="0"/>
          <w:numId w:val="14"/>
        </w:numPr>
        <w:jc w:val="both"/>
        <w:rPr>
          <w:rFonts w:ascii="Calibri" w:hAnsi="Calibri" w:cs="Calibri"/>
          <w:sz w:val="20"/>
          <w:szCs w:val="20"/>
        </w:rPr>
      </w:pPr>
      <w:r>
        <w:rPr>
          <w:rFonts w:ascii="Calibri" w:hAnsi="Calibri" w:cs="Calibri"/>
          <w:sz w:val="20"/>
          <w:szCs w:val="20"/>
        </w:rPr>
        <w:t>Geologické práce</w:t>
      </w:r>
    </w:p>
    <w:p w:rsidR="009E7D8A" w:rsidRPr="00643EFD" w:rsidRDefault="009E7D8A" w:rsidP="009E7D8A">
      <w:pPr>
        <w:ind w:left="2134"/>
        <w:jc w:val="both"/>
        <w:rPr>
          <w:rFonts w:ascii="Calibri" w:hAnsi="Calibri" w:cs="Calibri"/>
          <w:sz w:val="20"/>
          <w:szCs w:val="20"/>
        </w:rPr>
      </w:pPr>
    </w:p>
    <w:p w:rsidR="00643EFD" w:rsidRPr="00643EFD" w:rsidRDefault="00643EFD" w:rsidP="00643EFD">
      <w:pPr>
        <w:ind w:left="2134"/>
        <w:jc w:val="both"/>
        <w:rPr>
          <w:rFonts w:ascii="Calibri" w:hAnsi="Calibri" w:cs="Calibri"/>
          <w:sz w:val="20"/>
          <w:szCs w:val="20"/>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ED3D05" w:rsidRDefault="00F633B7" w:rsidP="00A924F0">
      <w:pPr>
        <w:numPr>
          <w:ilvl w:val="0"/>
          <w:numId w:val="28"/>
        </w:numPr>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w:t>
      </w:r>
      <w:r w:rsidR="00FE2EED">
        <w:rPr>
          <w:rFonts w:ascii="Calibri" w:hAnsi="Calibri" w:cs="Calibri"/>
          <w:sz w:val="20"/>
          <w:szCs w:val="20"/>
        </w:rPr>
        <w:t xml:space="preserve">(ČR) nebo registraci (zahraničí) </w:t>
      </w:r>
      <w:r w:rsidRPr="007F2F8E">
        <w:rPr>
          <w:rFonts w:ascii="Calibri" w:hAnsi="Calibri" w:cs="Calibri"/>
          <w:sz w:val="20"/>
          <w:szCs w:val="20"/>
        </w:rPr>
        <w:t>v rozsahu dle ust. § 5, odst. 3, písm</w:t>
      </w:r>
      <w:r w:rsidRPr="00643EFD">
        <w:rPr>
          <w:rFonts w:ascii="Calibri" w:hAnsi="Calibri" w:cs="Calibri"/>
          <w:sz w:val="20"/>
          <w:szCs w:val="20"/>
        </w:rPr>
        <w:t xml:space="preserve">. </w:t>
      </w:r>
      <w:r w:rsidRPr="00643EFD">
        <w:rPr>
          <w:rFonts w:ascii="Calibri" w:hAnsi="Calibri" w:cs="Calibri"/>
          <w:b/>
          <w:bCs/>
          <w:sz w:val="20"/>
          <w:szCs w:val="20"/>
        </w:rPr>
        <w:t>b), d)</w:t>
      </w:r>
      <w:r w:rsidR="00643EFD" w:rsidRPr="00643EFD">
        <w:rPr>
          <w:rFonts w:ascii="Calibri" w:hAnsi="Calibri" w:cs="Calibri"/>
          <w:b/>
          <w:bCs/>
          <w:sz w:val="20"/>
          <w:szCs w:val="20"/>
        </w:rPr>
        <w:t xml:space="preserve"> </w:t>
      </w:r>
      <w:r w:rsidRPr="00643EFD">
        <w:rPr>
          <w:rFonts w:ascii="Calibri" w:hAnsi="Calibri" w:cs="Calibri"/>
          <w:b/>
          <w:bCs/>
          <w:sz w:val="20"/>
          <w:szCs w:val="20"/>
        </w:rPr>
        <w:t>a i)</w:t>
      </w:r>
      <w:r w:rsidRPr="00E10886">
        <w:rPr>
          <w:rFonts w:ascii="Calibri" w:hAnsi="Calibri" w:cs="Calibri"/>
          <w:sz w:val="20"/>
          <w:szCs w:val="20"/>
        </w:rPr>
        <w:t xml:space="preserve"> platného znění 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Default="00F633B7" w:rsidP="00A924F0">
      <w:pPr>
        <w:numPr>
          <w:ilvl w:val="0"/>
          <w:numId w:val="28"/>
        </w:numPr>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643EFD">
        <w:rPr>
          <w:rFonts w:ascii="Calibri" w:hAnsi="Calibri" w:cs="Calibri"/>
          <w:sz w:val="20"/>
          <w:szCs w:val="20"/>
        </w:rPr>
        <w:t xml:space="preserve">. </w:t>
      </w:r>
      <w:r w:rsidRPr="00643EFD">
        <w:rPr>
          <w:rFonts w:ascii="Calibri" w:hAnsi="Calibri" w:cs="Calibri"/>
          <w:b/>
          <w:bCs/>
          <w:sz w:val="20"/>
          <w:szCs w:val="20"/>
        </w:rPr>
        <w:t>a)</w:t>
      </w:r>
      <w:r w:rsidRPr="00643EFD">
        <w:rPr>
          <w:rFonts w:ascii="Calibri" w:hAnsi="Calibri" w:cs="Calibri"/>
          <w:sz w:val="20"/>
          <w:szCs w:val="20"/>
        </w:rPr>
        <w:t xml:space="preserve"> a </w:t>
      </w:r>
      <w:r w:rsidRPr="00643EFD">
        <w:rPr>
          <w:rFonts w:ascii="Calibri" w:hAnsi="Calibri" w:cs="Calibri"/>
          <w:b/>
          <w:bCs/>
          <w:sz w:val="20"/>
          <w:szCs w:val="20"/>
        </w:rPr>
        <w:t>c)</w:t>
      </w:r>
      <w:r w:rsidRPr="00643EFD">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403402" w:rsidRPr="00774F6C" w:rsidRDefault="00403402" w:rsidP="00403402">
      <w:pPr>
        <w:pStyle w:val="Odstavecseseznamem"/>
        <w:rPr>
          <w:rFonts w:ascii="Calibri" w:hAnsi="Calibri" w:cs="Calibri"/>
          <w:sz w:val="20"/>
          <w:szCs w:val="20"/>
          <w:highlight w:val="green"/>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905697" w:rsidRDefault="005E7F01" w:rsidP="005E7F01">
      <w:pPr>
        <w:ind w:left="1414"/>
        <w:jc w:val="both"/>
        <w:rPr>
          <w:rFonts w:ascii="Calibri" w:hAnsi="Calibri" w:cs="Calibri"/>
          <w:sz w:val="20"/>
          <w:szCs w:val="20"/>
        </w:rPr>
      </w:pPr>
      <w:r w:rsidRPr="00905697">
        <w:rPr>
          <w:rFonts w:ascii="Calibri" w:hAnsi="Calibri" w:cs="Calibri"/>
          <w:sz w:val="20"/>
          <w:szCs w:val="20"/>
        </w:rPr>
        <w:t xml:space="preserve">Zadavatel požaduje předložení seznamu stavebních prací poskytnutých dodavatelem na stavbách železničních drah, jak jsou vymezeny v § 5 odst. 1 a v § 3 odst. 1 zákona č. </w:t>
      </w:r>
      <w:r w:rsidRPr="00905697">
        <w:rPr>
          <w:rFonts w:ascii="Calibri" w:hAnsi="Calibri" w:cs="Calibri"/>
          <w:sz w:val="20"/>
          <w:szCs w:val="20"/>
        </w:rPr>
        <w:lastRenderedPageBreak/>
        <w:t xml:space="preserve">266/1994 Sb., o dráhách, ve znění pozdějších předpisů, za posledních 5 let před zahájením </w:t>
      </w:r>
      <w:r w:rsidR="009A76A3" w:rsidRPr="00905697">
        <w:rPr>
          <w:rFonts w:ascii="Calibri" w:hAnsi="Calibri" w:cs="Calibri"/>
          <w:sz w:val="20"/>
          <w:szCs w:val="20"/>
        </w:rPr>
        <w:t>výběrového</w:t>
      </w:r>
      <w:r w:rsidRPr="00905697">
        <w:rPr>
          <w:rFonts w:ascii="Calibri" w:hAnsi="Calibri" w:cs="Calibri"/>
          <w:sz w:val="20"/>
          <w:szCs w:val="20"/>
        </w:rPr>
        <w:t xml:space="preserve"> řízení (dále jako „</w:t>
      </w:r>
      <w:r w:rsidRPr="00905697">
        <w:rPr>
          <w:rFonts w:ascii="Calibri" w:hAnsi="Calibri" w:cs="Calibri"/>
          <w:b/>
          <w:sz w:val="20"/>
          <w:szCs w:val="20"/>
        </w:rPr>
        <w:t>stavební práce</w:t>
      </w:r>
      <w:r w:rsidRPr="00905697">
        <w:rPr>
          <w:rFonts w:ascii="Calibri" w:hAnsi="Calibri" w:cs="Calibri"/>
          <w:sz w:val="20"/>
          <w:szCs w:val="20"/>
        </w:rPr>
        <w:t xml:space="preserve">“). </w:t>
      </w:r>
    </w:p>
    <w:p w:rsidR="005E7F01" w:rsidRPr="007B3A02" w:rsidRDefault="005E7F01" w:rsidP="005E7F01">
      <w:pPr>
        <w:ind w:left="1414"/>
        <w:jc w:val="both"/>
        <w:rPr>
          <w:rFonts w:ascii="Calibri" w:hAnsi="Calibri" w:cs="Calibri"/>
          <w:sz w:val="20"/>
          <w:szCs w:val="20"/>
          <w:highlight w:val="yellow"/>
        </w:rPr>
      </w:pPr>
    </w:p>
    <w:p w:rsidR="00BE3994" w:rsidRPr="0046770E" w:rsidRDefault="00DB09AF" w:rsidP="00DB09AF">
      <w:pPr>
        <w:ind w:left="1414"/>
        <w:jc w:val="both"/>
        <w:rPr>
          <w:rFonts w:ascii="Calibri" w:hAnsi="Calibri"/>
          <w:sz w:val="20"/>
          <w:szCs w:val="20"/>
        </w:rPr>
      </w:pPr>
      <w:r w:rsidRPr="0046770E">
        <w:rPr>
          <w:rFonts w:ascii="Calibri" w:hAnsi="Calibri" w:cs="Calibri"/>
          <w:sz w:val="20"/>
          <w:szCs w:val="20"/>
        </w:rPr>
        <w:t>Zadavatel</w:t>
      </w:r>
      <w:r w:rsidRPr="0046770E">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46770E">
        <w:rPr>
          <w:rFonts w:ascii="Calibri" w:hAnsi="Calibri"/>
          <w:sz w:val="20"/>
          <w:szCs w:val="20"/>
        </w:rPr>
        <w:t xml:space="preserve">výběrového </w:t>
      </w:r>
      <w:r w:rsidRPr="0046770E">
        <w:rPr>
          <w:rFonts w:ascii="Calibri" w:hAnsi="Calibri"/>
          <w:sz w:val="20"/>
          <w:szCs w:val="20"/>
        </w:rPr>
        <w:t xml:space="preserve">řízení řádně poskytl a dokončil </w:t>
      </w:r>
      <w:r w:rsidR="00DF1117" w:rsidRPr="0046770E">
        <w:rPr>
          <w:rFonts w:ascii="Calibri" w:hAnsi="Calibri" w:cs="Calibri"/>
          <w:b/>
          <w:sz w:val="20"/>
          <w:szCs w:val="20"/>
        </w:rPr>
        <w:t xml:space="preserve">minimálně 2 </w:t>
      </w:r>
      <w:r w:rsidRPr="0046770E">
        <w:rPr>
          <w:rFonts w:ascii="Calibri" w:hAnsi="Calibri"/>
          <w:b/>
          <w:sz w:val="20"/>
          <w:szCs w:val="20"/>
        </w:rPr>
        <w:t>stavební práce</w:t>
      </w:r>
      <w:r w:rsidR="00A63770" w:rsidRPr="0046770E">
        <w:rPr>
          <w:rFonts w:ascii="Calibri" w:hAnsi="Calibri" w:cs="Calibri"/>
          <w:sz w:val="20"/>
          <w:szCs w:val="20"/>
        </w:rPr>
        <w:t xml:space="preserve"> v celkové </w:t>
      </w:r>
      <w:r w:rsidR="004F495C" w:rsidRPr="0046770E">
        <w:rPr>
          <w:rFonts w:ascii="Calibri" w:hAnsi="Calibri" w:cs="Calibri"/>
          <w:sz w:val="20"/>
          <w:szCs w:val="20"/>
        </w:rPr>
        <w:t>hodnotě</w:t>
      </w:r>
      <w:r w:rsidR="00DF1117" w:rsidRPr="0046770E">
        <w:rPr>
          <w:rFonts w:ascii="Calibri" w:hAnsi="Calibri" w:cs="Calibri"/>
          <w:sz w:val="20"/>
          <w:szCs w:val="20"/>
        </w:rPr>
        <w:t xml:space="preserve"> </w:t>
      </w:r>
      <w:r w:rsidRPr="0046770E">
        <w:rPr>
          <w:rFonts w:ascii="Calibri" w:hAnsi="Calibri"/>
          <w:sz w:val="20"/>
          <w:szCs w:val="20"/>
        </w:rPr>
        <w:t>v</w:t>
      </w:r>
      <w:r w:rsidR="00A63770" w:rsidRPr="0046770E">
        <w:rPr>
          <w:rFonts w:ascii="Calibri" w:hAnsi="Calibri"/>
          <w:sz w:val="20"/>
          <w:szCs w:val="20"/>
        </w:rPr>
        <w:t> </w:t>
      </w:r>
      <w:r w:rsidRPr="0046770E">
        <w:rPr>
          <w:rFonts w:ascii="Calibri" w:hAnsi="Calibri"/>
          <w:sz w:val="20"/>
          <w:szCs w:val="20"/>
        </w:rPr>
        <w:t>součtu</w:t>
      </w:r>
      <w:r w:rsidR="00A63770" w:rsidRPr="0046770E">
        <w:rPr>
          <w:rFonts w:ascii="Calibri" w:hAnsi="Calibri"/>
          <w:sz w:val="20"/>
          <w:szCs w:val="20"/>
        </w:rPr>
        <w:t>, včetně případných poddodávek,</w:t>
      </w:r>
      <w:r w:rsidRPr="0046770E">
        <w:rPr>
          <w:rFonts w:ascii="Calibri" w:hAnsi="Calibri"/>
          <w:sz w:val="20"/>
          <w:szCs w:val="20"/>
        </w:rPr>
        <w:t xml:space="preserve"> alespoň ve výši </w:t>
      </w:r>
      <w:r w:rsidR="0046770E" w:rsidRPr="0046770E">
        <w:rPr>
          <w:rFonts w:ascii="Calibri" w:hAnsi="Calibri"/>
          <w:b/>
          <w:sz w:val="20"/>
          <w:szCs w:val="20"/>
        </w:rPr>
        <w:t>26</w:t>
      </w:r>
      <w:r w:rsidR="0046770E">
        <w:rPr>
          <w:rFonts w:ascii="Calibri" w:hAnsi="Calibri"/>
          <w:b/>
          <w:sz w:val="20"/>
          <w:szCs w:val="20"/>
        </w:rPr>
        <w:t> 000 000,-</w:t>
      </w:r>
      <w:r w:rsidRPr="0046770E">
        <w:rPr>
          <w:rFonts w:ascii="Calibri" w:hAnsi="Calibri"/>
          <w:sz w:val="20"/>
          <w:szCs w:val="20"/>
        </w:rPr>
        <w:t xml:space="preserve"> </w:t>
      </w:r>
      <w:r w:rsidRPr="0046770E">
        <w:rPr>
          <w:rFonts w:ascii="Calibri" w:hAnsi="Calibri"/>
          <w:b/>
          <w:bCs/>
          <w:sz w:val="20"/>
          <w:szCs w:val="20"/>
        </w:rPr>
        <w:t>Kč</w:t>
      </w:r>
      <w:r w:rsidRPr="0046770E">
        <w:rPr>
          <w:rFonts w:ascii="Calibri" w:hAnsi="Calibri"/>
          <w:sz w:val="20"/>
          <w:szCs w:val="20"/>
        </w:rPr>
        <w:t xml:space="preserve"> bez DPH</w:t>
      </w:r>
      <w:r w:rsidR="00A63770" w:rsidRPr="0046770E">
        <w:rPr>
          <w:rFonts w:ascii="Calibri" w:hAnsi="Calibri"/>
          <w:sz w:val="20"/>
          <w:szCs w:val="20"/>
        </w:rPr>
        <w:t xml:space="preserve">, </w:t>
      </w:r>
      <w:r w:rsidR="0046770E" w:rsidRPr="0046770E">
        <w:rPr>
          <w:rFonts w:ascii="Calibri" w:hAnsi="Calibri"/>
          <w:b/>
          <w:sz w:val="20"/>
          <w:szCs w:val="20"/>
        </w:rPr>
        <w:t>jejichž součástí byly sanace nestabilních skal a svahů za použití horolezeckého způsobu včet</w:t>
      </w:r>
      <w:r w:rsidR="00310C7C">
        <w:rPr>
          <w:rFonts w:ascii="Calibri" w:hAnsi="Calibri"/>
          <w:b/>
          <w:sz w:val="20"/>
          <w:szCs w:val="20"/>
        </w:rPr>
        <w:t xml:space="preserve">ně instalace zajištění skalních </w:t>
      </w:r>
      <w:bookmarkStart w:id="35" w:name="_GoBack"/>
      <w:bookmarkEnd w:id="35"/>
      <w:r w:rsidR="0046770E" w:rsidRPr="0046770E">
        <w:rPr>
          <w:rFonts w:ascii="Calibri" w:hAnsi="Calibri"/>
          <w:b/>
          <w:sz w:val="20"/>
          <w:szCs w:val="20"/>
        </w:rPr>
        <w:t>svahů  ocelovými sítěmi</w:t>
      </w:r>
      <w:r w:rsidR="004F495C" w:rsidRPr="0046770E">
        <w:rPr>
          <w:rFonts w:ascii="Calibri" w:hAnsi="Calibri" w:cs="Calibri"/>
          <w:sz w:val="20"/>
          <w:szCs w:val="20"/>
        </w:rPr>
        <w:t xml:space="preserve">, </w:t>
      </w:r>
      <w:r w:rsidR="00A63770" w:rsidRPr="0046770E">
        <w:rPr>
          <w:rFonts w:ascii="Calibri" w:hAnsi="Calibri"/>
          <w:sz w:val="20"/>
          <w:szCs w:val="20"/>
        </w:rPr>
        <w:t xml:space="preserve">přičemž celková hodnota alespoň jedné provedené stavební práce musí, včetně případných poddodávek, činit alespoň </w:t>
      </w:r>
      <w:r w:rsidR="0046770E" w:rsidRPr="0046770E">
        <w:rPr>
          <w:rFonts w:ascii="Calibri" w:hAnsi="Calibri"/>
          <w:b/>
          <w:sz w:val="20"/>
          <w:szCs w:val="20"/>
        </w:rPr>
        <w:t>13</w:t>
      </w:r>
      <w:r w:rsidR="0046770E">
        <w:rPr>
          <w:rFonts w:ascii="Calibri" w:hAnsi="Calibri"/>
          <w:b/>
          <w:sz w:val="20"/>
          <w:szCs w:val="20"/>
        </w:rPr>
        <w:t> 000 000,-</w:t>
      </w:r>
      <w:r w:rsidR="00A63770" w:rsidRPr="0046770E">
        <w:rPr>
          <w:rFonts w:ascii="Calibri" w:hAnsi="Calibri"/>
          <w:sz w:val="20"/>
          <w:szCs w:val="20"/>
        </w:rPr>
        <w:t xml:space="preserve"> </w:t>
      </w:r>
      <w:r w:rsidR="00A63770" w:rsidRPr="0046770E">
        <w:rPr>
          <w:rFonts w:ascii="Calibri" w:hAnsi="Calibri"/>
          <w:b/>
          <w:bCs/>
          <w:sz w:val="20"/>
          <w:szCs w:val="20"/>
        </w:rPr>
        <w:t>Kč</w:t>
      </w:r>
      <w:r w:rsidR="00A63770" w:rsidRPr="0046770E">
        <w:rPr>
          <w:rFonts w:ascii="Calibri" w:hAnsi="Calibri"/>
          <w:sz w:val="20"/>
          <w:szCs w:val="20"/>
        </w:rPr>
        <w:t xml:space="preserve"> bez DPH</w:t>
      </w:r>
      <w:r w:rsidRPr="0046770E">
        <w:rPr>
          <w:rFonts w:ascii="Calibri" w:hAnsi="Calibri"/>
          <w:sz w:val="20"/>
          <w:szCs w:val="20"/>
        </w:rPr>
        <w:t xml:space="preserve">. </w:t>
      </w:r>
    </w:p>
    <w:p w:rsidR="00CC6FC0" w:rsidRDefault="00CC6FC0"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46770E">
        <w:rPr>
          <w:rFonts w:ascii="Calibri" w:hAnsi="Calibri" w:cs="Calibri"/>
          <w:sz w:val="20"/>
          <w:szCs w:val="20"/>
        </w:rPr>
        <w:t xml:space="preserve">Seznam stavebních prací bude předložen ve formě obsažené v Příloze č. 4 </w:t>
      </w:r>
      <w:r w:rsidR="002D34B3" w:rsidRPr="0046770E">
        <w:rPr>
          <w:rFonts w:ascii="Calibri" w:hAnsi="Calibri" w:cs="Calibri"/>
          <w:sz w:val="20"/>
          <w:szCs w:val="20"/>
        </w:rPr>
        <w:t>této Výzvy</w:t>
      </w:r>
      <w:r w:rsidRPr="0046770E">
        <w:rPr>
          <w:rFonts w:ascii="Calibri" w:hAnsi="Calibri" w:cs="Calibri"/>
          <w:sz w:val="20"/>
          <w:szCs w:val="20"/>
        </w:rPr>
        <w:t>. V předloženém seznamu musí být uvedeny všechny požadované údaje, zejména název stavební práce, předmět plnění</w:t>
      </w:r>
      <w:r w:rsidR="004F495C" w:rsidRPr="0046770E">
        <w:rPr>
          <w:rFonts w:ascii="Calibri" w:hAnsi="Calibri" w:cs="Calibri"/>
          <w:sz w:val="20"/>
          <w:szCs w:val="20"/>
        </w:rPr>
        <w:t xml:space="preserve"> s uvedením zadavatelem výše požadovaných údajů</w:t>
      </w:r>
      <w:r w:rsidRPr="0046770E">
        <w:rPr>
          <w:rFonts w:ascii="Calibri" w:hAnsi="Calibri" w:cs="Calibri"/>
          <w:sz w:val="20"/>
          <w:szCs w:val="20"/>
        </w:rPr>
        <w:t xml:space="preserve">, cena, doba </w:t>
      </w:r>
      <w:r w:rsidR="004F495C" w:rsidRPr="0046770E">
        <w:rPr>
          <w:rFonts w:ascii="Calibri" w:hAnsi="Calibri" w:cs="Calibri"/>
          <w:sz w:val="20"/>
          <w:szCs w:val="20"/>
        </w:rPr>
        <w:t xml:space="preserve">a místo provádění </w:t>
      </w:r>
      <w:r w:rsidRPr="0046770E">
        <w:rPr>
          <w:rFonts w:ascii="Calibri" w:hAnsi="Calibri" w:cs="Calibri"/>
          <w:sz w:val="20"/>
          <w:szCs w:val="20"/>
        </w:rPr>
        <w:t>stavebních prací</w:t>
      </w:r>
      <w:r w:rsidR="004F495C" w:rsidRPr="0046770E">
        <w:rPr>
          <w:rFonts w:ascii="Calibri" w:hAnsi="Calibri" w:cs="Calibri"/>
          <w:sz w:val="20"/>
          <w:szCs w:val="20"/>
        </w:rPr>
        <w:t>,</w:t>
      </w:r>
      <w:r w:rsidRPr="0046770E">
        <w:rPr>
          <w:rFonts w:ascii="Calibri" w:hAnsi="Calibri" w:cs="Calibri"/>
          <w:sz w:val="20"/>
          <w:szCs w:val="20"/>
        </w:rPr>
        <w:t xml:space="preserve"> identifikace objednatele</w:t>
      </w:r>
      <w:r w:rsidR="004F495C" w:rsidRPr="0046770E">
        <w:rPr>
          <w:rFonts w:ascii="Calibri" w:hAnsi="Calibri" w:cs="Calibri"/>
          <w:sz w:val="20"/>
          <w:szCs w:val="20"/>
        </w:rPr>
        <w:t xml:space="preserve"> a kontaktní údaje na osobu na straně objednatele, u níž je možné ověřit rozhodné skutečnosti ohledně realizované stavební práce</w:t>
      </w:r>
      <w:r w:rsidRPr="0046770E">
        <w:rPr>
          <w:rFonts w:ascii="Calibri" w:hAnsi="Calibri" w:cs="Calibri"/>
          <w:sz w:val="20"/>
          <w:szCs w:val="20"/>
        </w:rPr>
        <w:t xml:space="preserve">. </w:t>
      </w:r>
      <w:r w:rsidR="00F33BA3" w:rsidRPr="0046770E">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sidRPr="0046770E">
        <w:rPr>
          <w:rFonts w:ascii="Calibri" w:hAnsi="Calibri" w:cs="Calibri"/>
          <w:sz w:val="20"/>
          <w:szCs w:val="20"/>
        </w:rPr>
        <w:t>obsahovat</w:t>
      </w:r>
      <w:r w:rsidR="00F33BA3" w:rsidRPr="0046770E">
        <w:rPr>
          <w:rFonts w:ascii="Calibri" w:hAnsi="Calibri" w:cs="Calibri"/>
          <w:sz w:val="20"/>
          <w:szCs w:val="20"/>
        </w:rPr>
        <w:t xml:space="preserve"> </w:t>
      </w:r>
      <w:r w:rsidR="004F495C" w:rsidRPr="0046770E">
        <w:rPr>
          <w:rFonts w:ascii="Calibri" w:hAnsi="Calibri" w:cs="Calibri"/>
          <w:sz w:val="20"/>
          <w:szCs w:val="20"/>
        </w:rPr>
        <w:t xml:space="preserve">všechny požadované údaje, zejména název stavební práce, </w:t>
      </w:r>
      <w:r w:rsidR="00F33BA3" w:rsidRPr="0046770E">
        <w:rPr>
          <w:rFonts w:ascii="Calibri" w:hAnsi="Calibri" w:cs="Calibri"/>
          <w:sz w:val="20"/>
          <w:szCs w:val="20"/>
        </w:rPr>
        <w:t>předmět plnění</w:t>
      </w:r>
      <w:r w:rsidR="004F495C" w:rsidRPr="0046770E">
        <w:rPr>
          <w:rFonts w:ascii="Calibri" w:hAnsi="Calibri" w:cs="Calibri"/>
          <w:sz w:val="20"/>
          <w:szCs w:val="20"/>
        </w:rPr>
        <w:t xml:space="preserve"> s uvedením zadavatelem výše požadovaných údajů</w:t>
      </w:r>
      <w:r w:rsidR="00F33BA3" w:rsidRPr="0046770E">
        <w:rPr>
          <w:rFonts w:ascii="Calibri" w:hAnsi="Calibri" w:cs="Calibri"/>
          <w:sz w:val="20"/>
          <w:szCs w:val="20"/>
        </w:rPr>
        <w:t>, cenu, dobu a místo provádění stavebních prací</w:t>
      </w:r>
      <w:r w:rsidR="004F495C" w:rsidRPr="0046770E">
        <w:rPr>
          <w:rFonts w:ascii="Calibri" w:hAnsi="Calibri" w:cs="Calibri"/>
          <w:sz w:val="20"/>
          <w:szCs w:val="20"/>
        </w:rPr>
        <w:t xml:space="preserve">, </w:t>
      </w:r>
      <w:r w:rsidR="00FF21EE" w:rsidRPr="0046770E">
        <w:rPr>
          <w:rFonts w:ascii="Calibri" w:hAnsi="Calibri" w:cs="Calibri"/>
          <w:sz w:val="20"/>
          <w:szCs w:val="20"/>
        </w:rPr>
        <w:t xml:space="preserve">identifikaci </w:t>
      </w:r>
      <w:r w:rsidR="004F495C" w:rsidRPr="0046770E">
        <w:rPr>
          <w:rFonts w:ascii="Calibri" w:hAnsi="Calibri" w:cs="Calibri"/>
          <w:sz w:val="20"/>
          <w:szCs w:val="20"/>
        </w:rPr>
        <w:t>objednatele</w:t>
      </w:r>
      <w:r w:rsidR="00F33BA3" w:rsidRPr="0046770E">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46770E">
        <w:rPr>
          <w:rFonts w:ascii="Calibri" w:hAnsi="Calibri" w:cs="Calibri"/>
          <w:sz w:val="20"/>
          <w:szCs w:val="20"/>
        </w:rPr>
        <w:t>Seznam i o</w:t>
      </w:r>
      <w:r w:rsidR="00F33BA3" w:rsidRPr="0046770E">
        <w:rPr>
          <w:rFonts w:ascii="Calibri" w:hAnsi="Calibri" w:cs="Calibri"/>
          <w:sz w:val="20"/>
          <w:szCs w:val="20"/>
        </w:rPr>
        <w:t xml:space="preserve">svědčení musí být </w:t>
      </w:r>
      <w:r w:rsidRPr="0046770E">
        <w:rPr>
          <w:rFonts w:ascii="Calibri" w:hAnsi="Calibri" w:cs="Calibri"/>
          <w:sz w:val="20"/>
          <w:szCs w:val="20"/>
        </w:rPr>
        <w:t xml:space="preserve">předloženy </w:t>
      </w:r>
      <w:r w:rsidR="00F33BA3" w:rsidRPr="0046770E">
        <w:rPr>
          <w:rFonts w:ascii="Calibri" w:hAnsi="Calibri" w:cs="Calibri"/>
          <w:sz w:val="20"/>
          <w:szCs w:val="20"/>
        </w:rPr>
        <w:t>i v případě, že byla objednatelem Správa ž</w:t>
      </w:r>
      <w:r w:rsidR="005D3BD4">
        <w:rPr>
          <w:rFonts w:ascii="Calibri" w:hAnsi="Calibri" w:cs="Calibri"/>
          <w:sz w:val="20"/>
          <w:szCs w:val="20"/>
        </w:rPr>
        <w:t>eleznic</w:t>
      </w:r>
      <w:r w:rsidR="00F33BA3" w:rsidRPr="0046770E">
        <w:rPr>
          <w:rFonts w:ascii="Calibri" w:hAnsi="Calibri" w:cs="Calibri"/>
          <w:sz w:val="20"/>
          <w:szCs w:val="20"/>
        </w:rPr>
        <w:t>, státní organizace. Doba 5 let se považuje za splněnou, pokud byly stavební práce v průběhu této doby dokončeny</w:t>
      </w:r>
      <w:r w:rsidR="007F665B" w:rsidRPr="0046770E">
        <w:rPr>
          <w:rFonts w:ascii="Calibri" w:hAnsi="Calibri" w:cs="Calibri"/>
          <w:sz w:val="20"/>
          <w:szCs w:val="20"/>
        </w:rPr>
        <w:t>, a p</w:t>
      </w:r>
      <w:r w:rsidR="007F665B" w:rsidRPr="0046770E">
        <w:rPr>
          <w:rFonts w:ascii="Calibri" w:hAnsi="Calibri" w:cs="Arial"/>
          <w:sz w:val="20"/>
          <w:szCs w:val="20"/>
        </w:rPr>
        <w:t xml:space="preserve">ro prokázání kvalifikace postačuje, aby byl požadovaný finanční objem stavebních prací dosažen za celou dobu realizace stavebních prací, nikoliv pouze v průběhu posledních 5 let před zahájením </w:t>
      </w:r>
      <w:r w:rsidR="002F44FD" w:rsidRPr="0046770E">
        <w:rPr>
          <w:rFonts w:ascii="Calibri" w:hAnsi="Calibri" w:cs="Arial"/>
          <w:sz w:val="20"/>
          <w:szCs w:val="20"/>
        </w:rPr>
        <w:t xml:space="preserve">výběrového </w:t>
      </w:r>
      <w:r w:rsidR="007F665B" w:rsidRPr="0046770E">
        <w:rPr>
          <w:rFonts w:ascii="Calibri" w:hAnsi="Calibri" w:cs="Arial"/>
          <w:sz w:val="20"/>
          <w:szCs w:val="20"/>
        </w:rPr>
        <w:t>řízení.</w:t>
      </w:r>
      <w:r w:rsidR="00F33BA3" w:rsidRPr="0046770E">
        <w:rPr>
          <w:rFonts w:ascii="Calibri" w:hAnsi="Calibri" w:cs="Calibri"/>
          <w:sz w:val="20"/>
          <w:szCs w:val="20"/>
        </w:rPr>
        <w:t xml:space="preserve"> </w:t>
      </w:r>
      <w:r w:rsidR="008D2C05" w:rsidRPr="0046770E">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Rovnocenným </w:t>
      </w:r>
      <w:r w:rsidR="00374175" w:rsidRPr="0046770E">
        <w:rPr>
          <w:rFonts w:ascii="Calibri" w:hAnsi="Calibri" w:cs="Calibri"/>
          <w:sz w:val="20"/>
          <w:szCs w:val="20"/>
        </w:rPr>
        <w:t xml:space="preserve">dokladem </w:t>
      </w:r>
      <w:r w:rsidR="008D2C05" w:rsidRPr="0046770E">
        <w:rPr>
          <w:rFonts w:ascii="Calibri" w:hAnsi="Calibri" w:cs="Calibri"/>
          <w:sz w:val="20"/>
          <w:szCs w:val="20"/>
        </w:rPr>
        <w:t>je zejména smlouva s objednatelem a současně doklad o uskutečnění plnění dodavatele</w:t>
      </w:r>
      <w:r w:rsidR="00F33BA3" w:rsidRPr="0046770E">
        <w:rPr>
          <w:rFonts w:ascii="Calibri" w:hAnsi="Calibri" w:cs="Calibri"/>
          <w:sz w:val="20"/>
          <w:szCs w:val="20"/>
        </w:rPr>
        <w:t xml:space="preserve">. </w:t>
      </w:r>
      <w:r w:rsidR="007F665B" w:rsidRPr="0046770E">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xml:space="preserve">.  Byl-li dodavatel členem společnosti/sdružení či seskupení dodavatelů, avšak osvědčení objednatele o řádném plnění uvedené stavební práce </w:t>
      </w:r>
      <w:r w:rsidRPr="00F82E8F">
        <w:rPr>
          <w:rFonts w:ascii="Calibri" w:hAnsi="Calibri" w:cs="Calibri"/>
          <w:sz w:val="20"/>
          <w:szCs w:val="20"/>
        </w:rPr>
        <w:lastRenderedPageBreak/>
        <w:t>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E82E10" w:rsidRPr="00300BBC" w:rsidRDefault="00E82E10" w:rsidP="00E82E10">
      <w:pPr>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2D5AFE" w:rsidRPr="00F0613F">
        <w:rPr>
          <w:rFonts w:ascii="Calibri" w:hAnsi="Calibri" w:cs="Calibri"/>
          <w:sz w:val="20"/>
          <w:szCs w:val="20"/>
        </w:rPr>
        <w:t>staveb železničních drah</w:t>
      </w:r>
      <w:r w:rsidRPr="00F0613F">
        <w:rPr>
          <w:rFonts w:ascii="Calibri" w:hAnsi="Calibri" w:cs="Calibri"/>
          <w:sz w:val="20"/>
          <w:szCs w:val="20"/>
        </w:rPr>
        <w:t xml:space="preserve">; </w:t>
      </w:r>
    </w:p>
    <w:p w:rsidR="002C4C7B" w:rsidRPr="002C4C7B" w:rsidRDefault="002C4C7B" w:rsidP="002C4C7B">
      <w:pPr>
        <w:pStyle w:val="Odstavecseseznamem"/>
        <w:numPr>
          <w:ilvl w:val="1"/>
          <w:numId w:val="15"/>
        </w:numPr>
        <w:tabs>
          <w:tab w:val="clear" w:pos="3240"/>
        </w:tabs>
        <w:ind w:left="2835" w:hanging="283"/>
        <w:jc w:val="both"/>
        <w:rPr>
          <w:rFonts w:asciiTheme="minorHAnsi" w:hAnsiTheme="minorHAnsi" w:cstheme="minorHAnsi"/>
          <w:sz w:val="20"/>
          <w:szCs w:val="20"/>
        </w:rPr>
      </w:pPr>
      <w:r w:rsidRPr="002C4C7B">
        <w:rPr>
          <w:rFonts w:asciiTheme="minorHAnsi" w:hAnsiTheme="minorHAnsi" w:cstheme="minorHAnsi"/>
          <w:sz w:val="20"/>
          <w:szCs w:val="20"/>
        </w:rPr>
        <w:t xml:space="preserve">zkušenost s řízením realizace (z pozice zhotovitele) alespoň jedné zakázky – stavby železničních drah, jejímž </w:t>
      </w:r>
      <w:r w:rsidRPr="002C4C7B">
        <w:rPr>
          <w:rFonts w:ascii="Calibri" w:hAnsi="Calibri" w:cs="Calibri"/>
          <w:sz w:val="20"/>
          <w:szCs w:val="20"/>
        </w:rPr>
        <w:t>předmětem</w:t>
      </w:r>
      <w:r w:rsidRPr="002C4C7B">
        <w:rPr>
          <w:rFonts w:asciiTheme="minorHAnsi" w:hAnsiTheme="minorHAnsi" w:cstheme="minorHAnsi"/>
          <w:sz w:val="20"/>
          <w:szCs w:val="20"/>
        </w:rPr>
        <w:t xml:space="preserve"> byly práce geotechnického charakteru</w:t>
      </w:r>
      <w:r w:rsidRPr="002C4C7B">
        <w:rPr>
          <w:rFonts w:asciiTheme="minorHAnsi" w:hAnsiTheme="minorHAnsi" w:cstheme="minorHAnsi"/>
          <w:sz w:val="20"/>
          <w:szCs w:val="20"/>
          <w:lang w:val="en-GB"/>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w:t>
      </w:r>
      <w:r w:rsidR="00B8064C" w:rsidRPr="00B8064C">
        <w:rPr>
          <w:rFonts w:ascii="Calibri" w:hAnsi="Calibri" w:cs="Calibri"/>
          <w:sz w:val="20"/>
          <w:szCs w:val="20"/>
        </w:rPr>
        <w:t>/registraci</w:t>
      </w:r>
      <w:r w:rsidRPr="00B8064C">
        <w:rPr>
          <w:rFonts w:ascii="Calibri" w:hAnsi="Calibri" w:cs="Calibri"/>
          <w:sz w:val="20"/>
          <w:szCs w:val="20"/>
        </w:rPr>
        <w:t xml:space="preserve"> v</w:t>
      </w:r>
      <w:r w:rsidRPr="00CF362D">
        <w:rPr>
          <w:rFonts w:ascii="Calibri" w:hAnsi="Calibri" w:cs="Calibri"/>
          <w:sz w:val="20"/>
          <w:szCs w:val="20"/>
        </w:rPr>
        <w:t xml:space="preserve"> rozsahu dle § 5, odst. 3, písm. </w:t>
      </w:r>
      <w:r w:rsidR="004D3FCB">
        <w:rPr>
          <w:rFonts w:ascii="Calibri" w:hAnsi="Calibri" w:cs="Calibri"/>
          <w:sz w:val="20"/>
          <w:szCs w:val="20"/>
        </w:rPr>
        <w:t>i</w:t>
      </w:r>
      <w:r w:rsidRPr="00CF362D">
        <w:rPr>
          <w:rFonts w:ascii="Calibri" w:hAnsi="Calibri" w:cs="Calibri"/>
          <w:sz w:val="20"/>
          <w:szCs w:val="20"/>
        </w:rPr>
        <w:t>)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sidR="00B46F4C">
        <w:rPr>
          <w:rFonts w:ascii="Calibri" w:hAnsi="Calibri" w:cs="Calibri"/>
          <w:sz w:val="20"/>
          <w:szCs w:val="20"/>
        </w:rPr>
        <w:t xml:space="preserve"> </w:t>
      </w:r>
      <w:r w:rsidR="00B46F4C"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00FE2EED" w:rsidRPr="00FE2EED">
        <w:rPr>
          <w:rFonts w:ascii="Calibri" w:hAnsi="Calibri" w:cs="Calibri"/>
          <w:sz w:val="20"/>
          <w:szCs w:val="20"/>
        </w:rPr>
        <w:t>v oboru</w:t>
      </w:r>
      <w:r w:rsidRPr="00CF362D">
        <w:rPr>
          <w:rFonts w:ascii="Calibri" w:hAnsi="Calibri" w:cs="Calibri"/>
          <w:sz w:val="20"/>
          <w:szCs w:val="20"/>
        </w:rPr>
        <w:t xml:space="preserve"> </w:t>
      </w:r>
      <w:r w:rsidR="004D3FCB">
        <w:rPr>
          <w:rFonts w:ascii="Calibri" w:hAnsi="Calibri" w:cs="Calibri"/>
          <w:sz w:val="20"/>
          <w:szCs w:val="20"/>
        </w:rPr>
        <w:t>geotechnika</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AE6999" w:rsidRPr="00AE6999" w:rsidRDefault="002A4F90" w:rsidP="001B151A">
      <w:pPr>
        <w:numPr>
          <w:ilvl w:val="0"/>
          <w:numId w:val="15"/>
        </w:numPr>
        <w:ind w:left="2517" w:hanging="357"/>
        <w:jc w:val="both"/>
        <w:rPr>
          <w:rFonts w:ascii="Calibri" w:hAnsi="Calibri" w:cs="Calibri"/>
          <w:b/>
          <w:sz w:val="20"/>
          <w:szCs w:val="20"/>
        </w:rPr>
      </w:pPr>
      <w:r>
        <w:rPr>
          <w:rFonts w:ascii="Calibri" w:hAnsi="Calibri" w:cs="Calibri"/>
          <w:b/>
          <w:sz w:val="20"/>
          <w:szCs w:val="20"/>
        </w:rPr>
        <w:t>s</w:t>
      </w:r>
      <w:r w:rsidR="00AE6999" w:rsidRPr="00AE6999">
        <w:rPr>
          <w:rFonts w:ascii="Calibri" w:hAnsi="Calibri" w:cs="Calibri"/>
          <w:b/>
          <w:sz w:val="20"/>
          <w:szCs w:val="20"/>
        </w:rPr>
        <w:t xml:space="preserve">pecialista </w:t>
      </w:r>
      <w:r>
        <w:rPr>
          <w:rFonts w:ascii="Calibri" w:hAnsi="Calibri" w:cs="Calibri"/>
          <w:b/>
          <w:sz w:val="20"/>
          <w:szCs w:val="20"/>
        </w:rPr>
        <w:t>(</w:t>
      </w:r>
      <w:r w:rsidR="00AE6999" w:rsidRPr="00AE6999">
        <w:rPr>
          <w:rFonts w:asciiTheme="minorHAnsi" w:hAnsiTheme="minorHAnsi" w:cstheme="minorHAnsi"/>
          <w:b/>
          <w:bCs/>
          <w:sz w:val="20"/>
          <w:szCs w:val="20"/>
        </w:rPr>
        <w:t>vedoucí prací) na geotechniku</w:t>
      </w:r>
    </w:p>
    <w:p w:rsidR="00AE6999" w:rsidRPr="00AE6999" w:rsidRDefault="00AE6999" w:rsidP="00AE6999">
      <w:pPr>
        <w:numPr>
          <w:ilvl w:val="0"/>
          <w:numId w:val="41"/>
        </w:numPr>
        <w:spacing w:before="60"/>
        <w:ind w:left="2835" w:hanging="283"/>
        <w:jc w:val="both"/>
        <w:rPr>
          <w:rFonts w:asciiTheme="minorHAnsi" w:hAnsiTheme="minorHAnsi" w:cstheme="minorHAnsi"/>
          <w:sz w:val="20"/>
          <w:szCs w:val="20"/>
        </w:rPr>
      </w:pPr>
      <w:r w:rsidRPr="00AE6999">
        <w:rPr>
          <w:rFonts w:asciiTheme="minorHAnsi" w:hAnsiTheme="minorHAnsi" w:cstheme="minorHAnsi"/>
          <w:sz w:val="20"/>
          <w:szCs w:val="20"/>
        </w:rPr>
        <w:t>minimálně středoškolské vzdělání;</w:t>
      </w:r>
    </w:p>
    <w:p w:rsidR="00AE6999" w:rsidRPr="00AE6999" w:rsidRDefault="00AE6999" w:rsidP="00AE6999">
      <w:pPr>
        <w:numPr>
          <w:ilvl w:val="0"/>
          <w:numId w:val="41"/>
        </w:numPr>
        <w:spacing w:before="60"/>
        <w:ind w:left="2835" w:hanging="283"/>
        <w:jc w:val="both"/>
        <w:rPr>
          <w:rFonts w:asciiTheme="minorHAnsi" w:hAnsiTheme="minorHAnsi" w:cstheme="minorHAnsi"/>
          <w:sz w:val="20"/>
          <w:szCs w:val="20"/>
        </w:rPr>
      </w:pPr>
      <w:r w:rsidRPr="00AE6999">
        <w:rPr>
          <w:rFonts w:asciiTheme="minorHAnsi" w:hAnsiTheme="minorHAnsi" w:cstheme="minorHAnsi"/>
          <w:sz w:val="20"/>
          <w:szCs w:val="20"/>
        </w:rPr>
        <w:t>nejméně 5 let praxe v oboru své specializace při provádění staveb;</w:t>
      </w:r>
    </w:p>
    <w:p w:rsidR="00AE6999" w:rsidRPr="00253C31" w:rsidRDefault="00AE6999" w:rsidP="00AE6999">
      <w:pPr>
        <w:numPr>
          <w:ilvl w:val="0"/>
          <w:numId w:val="41"/>
        </w:numPr>
        <w:spacing w:before="60"/>
        <w:ind w:left="2835" w:hanging="283"/>
        <w:jc w:val="both"/>
        <w:rPr>
          <w:rFonts w:asciiTheme="minorHAnsi" w:hAnsiTheme="minorHAnsi" w:cstheme="minorHAnsi"/>
          <w:sz w:val="20"/>
          <w:szCs w:val="20"/>
        </w:rPr>
      </w:pPr>
      <w:r w:rsidRPr="00AE6999">
        <w:rPr>
          <w:rFonts w:asciiTheme="minorHAnsi" w:hAnsiTheme="minorHAnsi" w:cstheme="minorHAnsi"/>
          <w:sz w:val="20"/>
          <w:szCs w:val="20"/>
        </w:rPr>
        <w:t xml:space="preserve">musí předložit doklad o autorizaci v rozsahu dle § 5 odst. 3 písm. </w:t>
      </w:r>
      <w:r w:rsidRPr="00253C31">
        <w:rPr>
          <w:rFonts w:asciiTheme="minorHAnsi" w:hAnsiTheme="minorHAnsi" w:cstheme="minorHAnsi"/>
          <w:sz w:val="20"/>
          <w:szCs w:val="20"/>
        </w:rPr>
        <w:t>i) autorizačního zákona, tedy v oboru geotechnika</w:t>
      </w:r>
      <w:r w:rsidRPr="00253C31">
        <w:rPr>
          <w:rFonts w:asciiTheme="minorHAnsi" w:hAnsiTheme="minorHAnsi" w:cstheme="minorHAnsi"/>
          <w:sz w:val="20"/>
          <w:szCs w:val="20"/>
          <w:lang w:val="en-GB"/>
        </w:rPr>
        <w:t>;</w:t>
      </w:r>
    </w:p>
    <w:p w:rsidR="00AE6999" w:rsidRPr="00AE6999" w:rsidRDefault="00AE6999" w:rsidP="00AE6999">
      <w:pPr>
        <w:ind w:left="2835" w:hanging="425"/>
        <w:jc w:val="both"/>
        <w:rPr>
          <w:rFonts w:ascii="Calibri" w:hAnsi="Calibri" w:cs="Calibri"/>
          <w:sz w:val="20"/>
          <w:szCs w:val="20"/>
        </w:rPr>
      </w:pPr>
    </w:p>
    <w:p w:rsidR="002A4F90" w:rsidRPr="002A4F90" w:rsidRDefault="002A4F90" w:rsidP="001B151A">
      <w:pPr>
        <w:numPr>
          <w:ilvl w:val="0"/>
          <w:numId w:val="15"/>
        </w:numPr>
        <w:ind w:left="2517" w:hanging="357"/>
        <w:jc w:val="both"/>
        <w:rPr>
          <w:rFonts w:ascii="Calibri" w:hAnsi="Calibri" w:cs="Calibri"/>
          <w:b/>
          <w:sz w:val="20"/>
          <w:szCs w:val="20"/>
        </w:rPr>
      </w:pPr>
      <w:r w:rsidRPr="002A4F90">
        <w:rPr>
          <w:rFonts w:ascii="Calibri" w:hAnsi="Calibri" w:cs="Calibri"/>
          <w:b/>
          <w:sz w:val="20"/>
          <w:szCs w:val="20"/>
        </w:rPr>
        <w:t>specialista (vedoucí prací) na výškové práce</w:t>
      </w:r>
    </w:p>
    <w:p w:rsidR="002A4F90" w:rsidRPr="002A4F90" w:rsidRDefault="002A4F90" w:rsidP="002A4F90">
      <w:pPr>
        <w:numPr>
          <w:ilvl w:val="0"/>
          <w:numId w:val="41"/>
        </w:numPr>
        <w:spacing w:before="60"/>
        <w:ind w:left="2977" w:hanging="283"/>
        <w:jc w:val="both"/>
        <w:rPr>
          <w:rFonts w:asciiTheme="minorHAnsi" w:hAnsiTheme="minorHAnsi" w:cstheme="minorHAnsi"/>
          <w:sz w:val="20"/>
          <w:szCs w:val="20"/>
        </w:rPr>
      </w:pPr>
      <w:r w:rsidRPr="002A4F90">
        <w:rPr>
          <w:rFonts w:asciiTheme="minorHAnsi" w:hAnsiTheme="minorHAnsi" w:cstheme="minorHAnsi"/>
          <w:sz w:val="20"/>
          <w:szCs w:val="20"/>
        </w:rPr>
        <w:t>minimálně středoškolské vzdělání;</w:t>
      </w:r>
    </w:p>
    <w:p w:rsidR="002A4F90" w:rsidRPr="002A4F90" w:rsidRDefault="002A4F90" w:rsidP="002A4F90">
      <w:pPr>
        <w:numPr>
          <w:ilvl w:val="0"/>
          <w:numId w:val="41"/>
        </w:numPr>
        <w:spacing w:before="60"/>
        <w:ind w:left="2977" w:hanging="283"/>
        <w:jc w:val="both"/>
        <w:rPr>
          <w:rFonts w:asciiTheme="minorHAnsi" w:hAnsiTheme="minorHAnsi" w:cstheme="minorHAnsi"/>
          <w:sz w:val="20"/>
          <w:szCs w:val="20"/>
        </w:rPr>
      </w:pPr>
      <w:r w:rsidRPr="002A4F90">
        <w:rPr>
          <w:rFonts w:asciiTheme="minorHAnsi" w:hAnsiTheme="minorHAnsi" w:cstheme="minorHAnsi"/>
          <w:sz w:val="20"/>
          <w:szCs w:val="20"/>
        </w:rPr>
        <w:t>nejméně 5 let praxe v oboru své specializace při provádění staveb;</w:t>
      </w:r>
    </w:p>
    <w:p w:rsidR="002A4F90" w:rsidRPr="002A4F90" w:rsidRDefault="002A4F90" w:rsidP="002A4F90">
      <w:pPr>
        <w:numPr>
          <w:ilvl w:val="0"/>
          <w:numId w:val="41"/>
        </w:numPr>
        <w:spacing w:before="60"/>
        <w:ind w:left="2977" w:hanging="283"/>
        <w:jc w:val="both"/>
        <w:rPr>
          <w:rFonts w:asciiTheme="minorHAnsi" w:hAnsiTheme="minorHAnsi" w:cstheme="minorHAnsi"/>
          <w:b/>
          <w:sz w:val="20"/>
          <w:szCs w:val="20"/>
        </w:rPr>
      </w:pPr>
      <w:r w:rsidRPr="002A4F90">
        <w:rPr>
          <w:rFonts w:asciiTheme="minorHAnsi" w:hAnsiTheme="minorHAnsi" w:cstheme="minorHAnsi"/>
          <w:sz w:val="20"/>
          <w:szCs w:val="20"/>
        </w:rPr>
        <w:t>musí předložit osvědčení o odborné způsobilosti k provádění prací ve výškách</w:t>
      </w:r>
      <w:r w:rsidRPr="002A4F90">
        <w:rPr>
          <w:rFonts w:asciiTheme="minorHAnsi" w:hAnsiTheme="minorHAnsi" w:cstheme="minorHAnsi"/>
          <w:sz w:val="20"/>
          <w:szCs w:val="20"/>
          <w:lang w:val="en-GB"/>
        </w:rPr>
        <w:t xml:space="preserve">;  </w:t>
      </w:r>
    </w:p>
    <w:p w:rsidR="002A4F90" w:rsidRDefault="002A4F90" w:rsidP="002A4F90">
      <w:pPr>
        <w:ind w:left="2552"/>
        <w:jc w:val="both"/>
        <w:rPr>
          <w:rFonts w:ascii="Verdana" w:hAnsi="Verdana" w:cs="Calibri"/>
          <w:b/>
          <w:color w:val="FF0000"/>
          <w:sz w:val="18"/>
          <w:szCs w:val="18"/>
        </w:rPr>
      </w:pPr>
    </w:p>
    <w:p w:rsidR="00E82E10" w:rsidRPr="004B5342" w:rsidRDefault="00E82E10" w:rsidP="001B151A">
      <w:pPr>
        <w:numPr>
          <w:ilvl w:val="0"/>
          <w:numId w:val="15"/>
        </w:numPr>
        <w:ind w:left="2517" w:hanging="357"/>
        <w:jc w:val="both"/>
        <w:rPr>
          <w:rFonts w:ascii="Calibri" w:hAnsi="Calibri" w:cs="Calibri"/>
          <w:b/>
          <w:bCs/>
          <w:sz w:val="20"/>
          <w:szCs w:val="20"/>
        </w:rPr>
      </w:pPr>
      <w:r w:rsidRPr="004B5342">
        <w:rPr>
          <w:rFonts w:ascii="Calibri" w:hAnsi="Calibri" w:cs="Calibri"/>
          <w:b/>
          <w:bCs/>
          <w:sz w:val="20"/>
          <w:szCs w:val="20"/>
        </w:rPr>
        <w:t>specialista (vedoucí prací) na mosty a inženýrské konstrukce</w:t>
      </w:r>
    </w:p>
    <w:p w:rsidR="00E82E10" w:rsidRPr="004B5342" w:rsidRDefault="00E82E10" w:rsidP="001B151A">
      <w:pPr>
        <w:numPr>
          <w:ilvl w:val="0"/>
          <w:numId w:val="16"/>
        </w:numPr>
        <w:spacing w:before="60"/>
        <w:ind w:left="2835" w:hanging="283"/>
        <w:jc w:val="both"/>
        <w:rPr>
          <w:rFonts w:ascii="Calibri" w:hAnsi="Calibri" w:cs="Calibri"/>
          <w:sz w:val="20"/>
          <w:szCs w:val="20"/>
        </w:rPr>
      </w:pPr>
      <w:r w:rsidRPr="004B5342">
        <w:rPr>
          <w:rFonts w:ascii="Calibri" w:hAnsi="Calibri" w:cs="Calibri"/>
          <w:sz w:val="20"/>
          <w:szCs w:val="20"/>
        </w:rPr>
        <w:t>minimálně středoškolské vzdělání;</w:t>
      </w:r>
    </w:p>
    <w:p w:rsidR="00E82E10" w:rsidRPr="004B5342" w:rsidRDefault="00E82E10" w:rsidP="001B151A">
      <w:pPr>
        <w:numPr>
          <w:ilvl w:val="0"/>
          <w:numId w:val="16"/>
        </w:numPr>
        <w:spacing w:before="60"/>
        <w:ind w:left="2835" w:hanging="283"/>
        <w:jc w:val="both"/>
        <w:rPr>
          <w:rFonts w:ascii="Calibri" w:hAnsi="Calibri" w:cs="Calibri"/>
          <w:sz w:val="20"/>
          <w:szCs w:val="20"/>
        </w:rPr>
      </w:pPr>
      <w:r w:rsidRPr="004B5342">
        <w:rPr>
          <w:rFonts w:ascii="Calibri" w:hAnsi="Calibri" w:cs="Calibri"/>
          <w:sz w:val="20"/>
          <w:szCs w:val="20"/>
        </w:rPr>
        <w:t>nejméně 5 let praxe v oboru své specializace</w:t>
      </w:r>
      <w:r w:rsidR="002D5AFE" w:rsidRPr="004B5342">
        <w:rPr>
          <w:rFonts w:ascii="Calibri" w:hAnsi="Calibri" w:cs="Calibri"/>
          <w:sz w:val="20"/>
          <w:szCs w:val="20"/>
        </w:rPr>
        <w:t xml:space="preserve"> při provádění staveb</w:t>
      </w:r>
      <w:r w:rsidRPr="004B5342">
        <w:rPr>
          <w:rFonts w:ascii="Calibri" w:hAnsi="Calibri" w:cs="Calibri"/>
          <w:sz w:val="20"/>
          <w:szCs w:val="20"/>
        </w:rPr>
        <w:t>;</w:t>
      </w:r>
    </w:p>
    <w:p w:rsidR="00E82E10" w:rsidRPr="004B5342" w:rsidRDefault="00E82E10" w:rsidP="001B151A">
      <w:pPr>
        <w:numPr>
          <w:ilvl w:val="0"/>
          <w:numId w:val="16"/>
        </w:numPr>
        <w:spacing w:before="60"/>
        <w:ind w:left="2835" w:hanging="283"/>
        <w:jc w:val="both"/>
        <w:rPr>
          <w:rFonts w:ascii="Calibri" w:hAnsi="Calibri" w:cs="Calibri"/>
          <w:sz w:val="20"/>
          <w:szCs w:val="20"/>
        </w:rPr>
      </w:pPr>
      <w:r w:rsidRPr="004B5342">
        <w:rPr>
          <w:rFonts w:ascii="Calibri" w:hAnsi="Calibri" w:cs="Calibri"/>
          <w:sz w:val="20"/>
          <w:szCs w:val="20"/>
        </w:rPr>
        <w:t>musí předložit doklad o autorizaci</w:t>
      </w:r>
      <w:r w:rsidR="00B8064C" w:rsidRPr="004B5342">
        <w:rPr>
          <w:rFonts w:ascii="Calibri" w:hAnsi="Calibri" w:cs="Calibri"/>
          <w:sz w:val="20"/>
          <w:szCs w:val="20"/>
        </w:rPr>
        <w:t>/registraci</w:t>
      </w:r>
      <w:r w:rsidRPr="004B5342">
        <w:rPr>
          <w:rFonts w:ascii="Calibri" w:hAnsi="Calibri" w:cs="Calibri"/>
          <w:sz w:val="20"/>
          <w:szCs w:val="20"/>
        </w:rPr>
        <w:t xml:space="preserve"> v rozsahu dle § 5, odst. 3, písm. d) </w:t>
      </w:r>
      <w:r w:rsidR="003C4BAE" w:rsidRPr="004B5342">
        <w:rPr>
          <w:rFonts w:ascii="Calibri" w:hAnsi="Calibri" w:cs="Calibri"/>
          <w:sz w:val="20"/>
          <w:szCs w:val="20"/>
        </w:rPr>
        <w:t>autorizačního</w:t>
      </w:r>
      <w:r w:rsidRPr="004B5342">
        <w:rPr>
          <w:rFonts w:ascii="Calibri" w:hAnsi="Calibri" w:cs="Calibri"/>
          <w:sz w:val="20"/>
          <w:szCs w:val="20"/>
        </w:rPr>
        <w:t xml:space="preserve"> zákona, tedy </w:t>
      </w:r>
      <w:r w:rsidR="00FE2EED" w:rsidRPr="004B5342">
        <w:rPr>
          <w:rFonts w:ascii="Calibri" w:hAnsi="Calibri" w:cs="Calibri"/>
          <w:sz w:val="20"/>
          <w:szCs w:val="20"/>
        </w:rPr>
        <w:t>v</w:t>
      </w:r>
      <w:r w:rsidR="00D46A8C" w:rsidRPr="004B5342">
        <w:rPr>
          <w:rFonts w:ascii="Calibri" w:hAnsi="Calibri" w:cs="Calibri"/>
          <w:sz w:val="20"/>
          <w:szCs w:val="20"/>
        </w:rPr>
        <w:t> </w:t>
      </w:r>
      <w:r w:rsidR="00FE2EED" w:rsidRPr="004B5342">
        <w:rPr>
          <w:rFonts w:ascii="Calibri" w:hAnsi="Calibri" w:cs="Calibri"/>
          <w:sz w:val="20"/>
          <w:szCs w:val="20"/>
        </w:rPr>
        <w:t>oboru</w:t>
      </w:r>
      <w:r w:rsidR="00D46A8C" w:rsidRPr="004B5342">
        <w:rPr>
          <w:rFonts w:ascii="Calibri" w:hAnsi="Calibri" w:cs="Calibri"/>
          <w:sz w:val="20"/>
          <w:szCs w:val="20"/>
        </w:rPr>
        <w:t xml:space="preserve"> </w:t>
      </w:r>
      <w:r w:rsidRPr="004B5342">
        <w:rPr>
          <w:rFonts w:ascii="Calibri" w:hAnsi="Calibri" w:cs="Calibri"/>
          <w:sz w:val="20"/>
          <w:szCs w:val="20"/>
        </w:rPr>
        <w:t>mosty a inženýrské konstrukce;</w:t>
      </w:r>
    </w:p>
    <w:p w:rsidR="00E82E10" w:rsidRDefault="00E82E10" w:rsidP="00E82E10">
      <w:pPr>
        <w:spacing w:before="60"/>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w:t>
      </w:r>
      <w:r w:rsidR="002D5AFE">
        <w:rPr>
          <w:rFonts w:ascii="Calibri" w:hAnsi="Calibri" w:cs="Calibri"/>
          <w:sz w:val="20"/>
          <w:szCs w:val="20"/>
        </w:rPr>
        <w:t xml:space="preserve">, </w:t>
      </w:r>
      <w:r w:rsidR="002D5AFE" w:rsidRPr="002D5AFE">
        <w:rPr>
          <w:rFonts w:ascii="Calibri" w:hAnsi="Calibri" w:cs="Calibri"/>
          <w:sz w:val="20"/>
          <w:szCs w:val="20"/>
        </w:rPr>
        <w:t>se znalostí ověřování kvality stavebních materiálů</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E82E10" w:rsidRPr="00870A4E"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Pr>
          <w:rFonts w:ascii="Calibri" w:hAnsi="Calibri" w:cs="Calibri"/>
          <w:sz w:val="20"/>
          <w:szCs w:val="20"/>
        </w:rPr>
        <w:t> </w:t>
      </w:r>
      <w:r w:rsidRPr="00300BBC">
        <w:rPr>
          <w:rFonts w:ascii="Calibri" w:hAnsi="Calibri" w:cs="Calibri"/>
          <w:sz w:val="20"/>
          <w:szCs w:val="20"/>
        </w:rPr>
        <w:t>doplnění některých zákonů souvisejících s jeho zavedením</w:t>
      </w:r>
      <w:r w:rsidR="001364FD" w:rsidRPr="001364FD">
        <w:rPr>
          <w:rFonts w:ascii="Calibri" w:hAnsi="Calibri" w:cs="Calibri"/>
          <w:sz w:val="20"/>
          <w:szCs w:val="20"/>
        </w:rPr>
        <w:t xml:space="preserve">, </w:t>
      </w:r>
      <w:r w:rsidR="001364FD" w:rsidRPr="004C665C">
        <w:rPr>
          <w:rFonts w:ascii="Calibri" w:hAnsi="Calibri" w:cs="Calibri"/>
          <w:sz w:val="20"/>
          <w:szCs w:val="20"/>
        </w:rPr>
        <w:t>ve znění pozdějších předpisů</w:t>
      </w:r>
      <w:r w:rsidR="00870A4E">
        <w:rPr>
          <w:rFonts w:ascii="Calibri" w:hAnsi="Calibri" w:cs="Calibri"/>
          <w:sz w:val="20"/>
          <w:szCs w:val="20"/>
          <w:lang w:val="en-GB"/>
        </w:rPr>
        <w:t>;</w:t>
      </w:r>
    </w:p>
    <w:p w:rsidR="00870A4E" w:rsidRDefault="00870A4E" w:rsidP="00870A4E">
      <w:pPr>
        <w:spacing w:before="60"/>
        <w:ind w:left="2835"/>
        <w:jc w:val="both"/>
        <w:rPr>
          <w:rFonts w:ascii="Calibri" w:hAnsi="Calibri" w:cs="Calibri"/>
          <w:sz w:val="20"/>
          <w:szCs w:val="20"/>
        </w:rPr>
      </w:pPr>
    </w:p>
    <w:p w:rsidR="004C25A9" w:rsidRPr="007B5D9A" w:rsidRDefault="007B5D9A" w:rsidP="007B5D9A">
      <w:pPr>
        <w:spacing w:before="120"/>
        <w:jc w:val="both"/>
        <w:rPr>
          <w:rFonts w:ascii="Calibri" w:hAnsi="Calibri" w:cs="Calibri"/>
          <w:b/>
          <w:sz w:val="20"/>
          <w:szCs w:val="20"/>
        </w:rPr>
      </w:pPr>
      <w:r w:rsidRPr="00E610A3">
        <w:rPr>
          <w:rFonts w:ascii="Calibri" w:hAnsi="Calibri" w:cs="Calibri"/>
          <w:sz w:val="20"/>
          <w:szCs w:val="20"/>
        </w:rPr>
        <w:t xml:space="preserve">                                                i)</w:t>
      </w:r>
      <w:r w:rsidRPr="007B5D9A">
        <w:rPr>
          <w:rFonts w:ascii="Calibri" w:hAnsi="Calibri" w:cs="Calibri"/>
          <w:b/>
          <w:sz w:val="20"/>
          <w:szCs w:val="20"/>
        </w:rPr>
        <w:t xml:space="preserve">       </w:t>
      </w:r>
      <w:r w:rsidR="004C25A9" w:rsidRPr="007B5D9A">
        <w:rPr>
          <w:rFonts w:ascii="Calibri" w:hAnsi="Calibri" w:cs="Calibri"/>
          <w:b/>
          <w:sz w:val="20"/>
          <w:szCs w:val="20"/>
        </w:rPr>
        <w:t>osoba odpovědná za projektovou dokumentaci</w:t>
      </w:r>
    </w:p>
    <w:p w:rsidR="004C25A9" w:rsidRPr="007B5D9A" w:rsidRDefault="004C25A9" w:rsidP="007B5D9A">
      <w:pPr>
        <w:numPr>
          <w:ilvl w:val="0"/>
          <w:numId w:val="16"/>
        </w:numPr>
        <w:spacing w:before="120"/>
        <w:ind w:left="2771"/>
        <w:jc w:val="both"/>
        <w:rPr>
          <w:rFonts w:ascii="Calibri" w:hAnsi="Calibri" w:cs="Calibri"/>
          <w:sz w:val="20"/>
          <w:szCs w:val="20"/>
        </w:rPr>
      </w:pPr>
      <w:r w:rsidRPr="007B5D9A">
        <w:rPr>
          <w:rFonts w:ascii="Calibri" w:hAnsi="Calibri" w:cs="Calibri"/>
          <w:sz w:val="20"/>
          <w:szCs w:val="20"/>
        </w:rPr>
        <w:t>minimálně vysokoškolské vzdělání;</w:t>
      </w:r>
    </w:p>
    <w:p w:rsidR="004C25A9" w:rsidRPr="007B5D9A" w:rsidRDefault="004C25A9" w:rsidP="007B5D9A">
      <w:pPr>
        <w:numPr>
          <w:ilvl w:val="0"/>
          <w:numId w:val="16"/>
        </w:numPr>
        <w:spacing w:before="120"/>
        <w:ind w:left="2771"/>
        <w:jc w:val="both"/>
        <w:rPr>
          <w:rFonts w:ascii="Calibri" w:hAnsi="Calibri" w:cs="Calibri"/>
          <w:sz w:val="20"/>
          <w:szCs w:val="20"/>
        </w:rPr>
      </w:pPr>
      <w:r w:rsidRPr="007B5D9A">
        <w:rPr>
          <w:rFonts w:ascii="Calibri" w:hAnsi="Calibri" w:cs="Calibri"/>
          <w:sz w:val="20"/>
          <w:szCs w:val="20"/>
        </w:rPr>
        <w:t>nejméně 5 let praxe v projektování v oboru své specializace;</w:t>
      </w:r>
    </w:p>
    <w:p w:rsidR="004C25A9" w:rsidRPr="007B5D9A" w:rsidRDefault="004C25A9" w:rsidP="007B5D9A">
      <w:pPr>
        <w:numPr>
          <w:ilvl w:val="0"/>
          <w:numId w:val="16"/>
        </w:numPr>
        <w:spacing w:before="120"/>
        <w:ind w:left="2771"/>
        <w:jc w:val="both"/>
        <w:rPr>
          <w:rFonts w:ascii="Calibri" w:hAnsi="Calibri" w:cs="Calibri"/>
          <w:sz w:val="20"/>
          <w:szCs w:val="20"/>
        </w:rPr>
      </w:pPr>
      <w:r w:rsidRPr="007B5D9A">
        <w:rPr>
          <w:rFonts w:ascii="Calibri" w:hAnsi="Calibri" w:cs="Calibri"/>
          <w:sz w:val="20"/>
          <w:szCs w:val="20"/>
        </w:rPr>
        <w:t>musí předložit osvědčení odborné způsobilosti dle §3 odst. 3 zákona č. 62/1988 Sb. k projektování, provádění a vyhodnocování geologických prací v oborech hydrogeologie, sanační geologie a inženýrská geologie, pro práce uvedené v §2 odst. 1 písm. d) zákona č. 62/1988 Sb.,</w:t>
      </w:r>
    </w:p>
    <w:p w:rsidR="004C25A9" w:rsidRPr="007B5D9A" w:rsidRDefault="004C25A9" w:rsidP="007B5D9A">
      <w:pPr>
        <w:numPr>
          <w:ilvl w:val="0"/>
          <w:numId w:val="16"/>
        </w:numPr>
        <w:spacing w:before="120"/>
        <w:ind w:left="2771"/>
        <w:jc w:val="both"/>
        <w:rPr>
          <w:rFonts w:ascii="Calibri" w:hAnsi="Calibri" w:cs="Calibri"/>
          <w:b/>
          <w:sz w:val="20"/>
          <w:szCs w:val="20"/>
        </w:rPr>
      </w:pPr>
      <w:r w:rsidRPr="007B5D9A">
        <w:rPr>
          <w:rFonts w:ascii="Calibri" w:hAnsi="Calibri" w:cs="Calibri"/>
          <w:sz w:val="20"/>
          <w:szCs w:val="20"/>
        </w:rPr>
        <w:t>musí předložit doklad o autorizaci v rozsahu dle § 5 odst. 3 písm. i) autorizačního zákona, tedy v oboru geotechnika</w:t>
      </w:r>
      <w:r w:rsidRPr="007B5D9A">
        <w:rPr>
          <w:rFonts w:ascii="Calibri" w:hAnsi="Calibri" w:cs="Calibri"/>
          <w:sz w:val="20"/>
          <w:szCs w:val="20"/>
          <w:lang w:val="en-GB"/>
        </w:rPr>
        <w:t>;</w:t>
      </w:r>
      <w:r w:rsidRPr="007B5D9A">
        <w:rPr>
          <w:rFonts w:ascii="Calibri" w:hAnsi="Calibri" w:cs="Calibri"/>
          <w:b/>
          <w:sz w:val="20"/>
          <w:szCs w:val="20"/>
          <w:lang w:val="en-GB"/>
        </w:rPr>
        <w:t xml:space="preserve"> </w:t>
      </w:r>
    </w:p>
    <w:p w:rsidR="004C25A9" w:rsidRPr="007B5D9A" w:rsidRDefault="004C25A9" w:rsidP="007B5D9A">
      <w:pPr>
        <w:spacing w:before="120"/>
        <w:ind w:left="2771" w:hanging="360"/>
        <w:jc w:val="both"/>
        <w:rPr>
          <w:rFonts w:ascii="Calibri" w:hAnsi="Calibri" w:cs="Calibri"/>
          <w:sz w:val="20"/>
          <w:szCs w:val="20"/>
        </w:rPr>
      </w:pP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w:t>
      </w:r>
      <w:r w:rsidRPr="00625572">
        <w:rPr>
          <w:rFonts w:ascii="Calibri" w:hAnsi="Calibri" w:cs="Calibri"/>
          <w:sz w:val="20"/>
          <w:szCs w:val="20"/>
        </w:rPr>
        <w:lastRenderedPageBreak/>
        <w:t>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w:t>
      </w:r>
      <w:r w:rsidRPr="004C4F26">
        <w:rPr>
          <w:rFonts w:ascii="Calibri" w:hAnsi="Calibri" w:cs="Calibri"/>
          <w:sz w:val="20"/>
          <w:szCs w:val="20"/>
        </w:rPr>
        <w:lastRenderedPageBreak/>
        <w:t>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445F00" w:rsidRPr="007D2574" w:rsidRDefault="00445F00" w:rsidP="00445F00">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Pr>
          <w:rFonts w:ascii="Calibri" w:hAnsi="Calibri" w:cs="Calibri"/>
          <w:sz w:val="20"/>
          <w:szCs w:val="20"/>
        </w:rPr>
        <w:t xml:space="preserve">poddodavatele </w:t>
      </w:r>
      <w:r w:rsidRPr="007D2574">
        <w:rPr>
          <w:rFonts w:ascii="Calibri" w:hAnsi="Calibri" w:cs="Calibri"/>
          <w:sz w:val="20"/>
          <w:szCs w:val="20"/>
        </w:rPr>
        <w:t xml:space="preserve">u těch částí veřejné zakázky, u kterých si zadavatel vyhradil, že </w:t>
      </w:r>
      <w:r>
        <w:rPr>
          <w:rFonts w:ascii="Calibri" w:hAnsi="Calibri" w:cs="Calibri"/>
          <w:sz w:val="20"/>
          <w:szCs w:val="20"/>
        </w:rPr>
        <w:t>musí být plněny vlastními prostředky</w:t>
      </w:r>
      <w:r w:rsidR="00230773">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Pr>
          <w:rFonts w:ascii="Calibri" w:hAnsi="Calibri" w:cs="Calibri"/>
          <w:sz w:val="20"/>
          <w:szCs w:val="20"/>
        </w:rPr>
        <w:t>9</w:t>
      </w:r>
      <w:r w:rsidRPr="007D2574">
        <w:rPr>
          <w:rFonts w:ascii="Calibri" w:hAnsi="Calibri" w:cs="Calibri"/>
          <w:sz w:val="20"/>
          <w:szCs w:val="20"/>
        </w:rPr>
        <w:t xml:space="preserve">.3 </w:t>
      </w:r>
      <w:r w:rsidR="002D34B3">
        <w:rPr>
          <w:rFonts w:ascii="Calibri" w:hAnsi="Calibri" w:cs="Calibri"/>
          <w:sz w:val="20"/>
          <w:szCs w:val="20"/>
        </w:rPr>
        <w:t>této Výzvy</w:t>
      </w:r>
      <w:r w:rsidRPr="007D2574">
        <w:rPr>
          <w:rFonts w:ascii="Calibri" w:hAnsi="Calibri" w:cs="Calibri"/>
          <w:sz w:val="20"/>
          <w:szCs w:val="20"/>
        </w:rPr>
        <w:t>.</w:t>
      </w:r>
      <w:r>
        <w:rPr>
          <w:rFonts w:ascii="Calibri" w:hAnsi="Calibri" w:cs="Calibri"/>
          <w:sz w:val="20"/>
          <w:szCs w:val="20"/>
        </w:rPr>
        <w:t xml:space="preserve"> </w:t>
      </w:r>
    </w:p>
    <w:p w:rsidR="00E82E10" w:rsidRPr="00774F6C" w:rsidRDefault="00E82E10" w:rsidP="00E82E10">
      <w:pPr>
        <w:ind w:left="1414"/>
        <w:jc w:val="both"/>
        <w:rPr>
          <w:rFonts w:ascii="Calibri" w:hAnsi="Calibri" w:cs="Calibri"/>
          <w:sz w:val="20"/>
          <w:szCs w:val="20"/>
        </w:rPr>
      </w:pPr>
      <w:r w:rsidRPr="004C4F26">
        <w:rPr>
          <w:rFonts w:ascii="Calibri" w:hAnsi="Calibri" w:cs="Calibri"/>
          <w:sz w:val="20"/>
          <w:szCs w:val="20"/>
        </w:rPr>
        <w:tab/>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1582721"/>
      <w:r w:rsidRPr="00300BBC">
        <w:rPr>
          <w:rFonts w:ascii="Calibri" w:hAnsi="Calibri" w:cs="Calibri"/>
          <w:kern w:val="28"/>
          <w:sz w:val="24"/>
          <w:szCs w:val="24"/>
          <w:lang w:val="cs-CZ"/>
        </w:rPr>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9"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 xml:space="preserve">Součástí Seznamu poddodavatelů budou poddodavatelé, jejichž prostřednictvím prokazoval účastník splnění části kvalifikace, a všichni ostatní poddodavatelé, kteří se budou podílet na plnění veřejné zakázky. </w:t>
      </w:r>
      <w:r w:rsidR="00983A2A" w:rsidRPr="00983A2A">
        <w:rPr>
          <w:rFonts w:ascii="Calibri" w:hAnsi="Calibri" w:cs="Calibri"/>
          <w:sz w:val="20"/>
          <w:szCs w:val="20"/>
        </w:rPr>
        <w:lastRenderedPageBreak/>
        <w:t>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E12D16" w:rsidRDefault="006C0E11" w:rsidP="001175CF">
      <w:pPr>
        <w:numPr>
          <w:ilvl w:val="0"/>
          <w:numId w:val="1"/>
        </w:numPr>
        <w:ind w:left="1701" w:hanging="357"/>
        <w:jc w:val="both"/>
        <w:rPr>
          <w:rFonts w:ascii="Calibri" w:hAnsi="Calibri" w:cs="Calibri"/>
          <w:sz w:val="20"/>
          <w:szCs w:val="20"/>
        </w:rPr>
      </w:pPr>
      <w:r w:rsidRPr="00E12D16">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E12D16">
        <w:rPr>
          <w:rFonts w:ascii="Calibri" w:hAnsi="Calibri" w:cs="Calibri"/>
          <w:sz w:val="20"/>
          <w:szCs w:val="20"/>
        </w:rPr>
        <w:t xml:space="preserve">uchazeč </w:t>
      </w:r>
      <w:r w:rsidRPr="00E12D16">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E12D16">
        <w:rPr>
          <w:rFonts w:ascii="Calibri" w:hAnsi="Calibri" w:cs="Calibri"/>
          <w:sz w:val="20"/>
          <w:szCs w:val="20"/>
        </w:rPr>
        <w:t xml:space="preserve">projektové dokumentace </w:t>
      </w:r>
      <w:r w:rsidRPr="00E12D16">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E12D16">
        <w:rPr>
          <w:rFonts w:ascii="Calibri" w:hAnsi="Calibri" w:cs="Calibri"/>
          <w:sz w:val="20"/>
          <w:szCs w:val="20"/>
        </w:rPr>
        <w:t xml:space="preserve">Zhotovitel je povinen předložit Harmonogram postupu prací respektující předpokládaný termín zahájení a ukončení </w:t>
      </w:r>
      <w:r w:rsidR="002336B7" w:rsidRPr="00E12D16">
        <w:rPr>
          <w:rFonts w:ascii="Calibri" w:hAnsi="Calibri" w:cs="Calibri"/>
          <w:sz w:val="20"/>
          <w:szCs w:val="20"/>
        </w:rPr>
        <w:t xml:space="preserve">předmětu plnění veřejné zakázky </w:t>
      </w:r>
      <w:r w:rsidR="00983A2A" w:rsidRPr="00E12D16">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w:t>
      </w:r>
      <w:r w:rsidRPr="00922430">
        <w:rPr>
          <w:rFonts w:ascii="Calibri" w:hAnsi="Calibri" w:cs="Calibri"/>
          <w:sz w:val="20"/>
          <w:szCs w:val="20"/>
        </w:rPr>
        <w:lastRenderedPageBreak/>
        <w:t>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57094F" w:rsidRDefault="00774F6C" w:rsidP="00774F6C">
      <w:pPr>
        <w:numPr>
          <w:ilvl w:val="1"/>
          <w:numId w:val="25"/>
        </w:numPr>
        <w:jc w:val="both"/>
        <w:rPr>
          <w:rFonts w:ascii="Calibri" w:hAnsi="Calibri" w:cs="Calibri"/>
          <w:sz w:val="20"/>
          <w:szCs w:val="20"/>
        </w:rPr>
      </w:pPr>
      <w:bookmarkStart w:id="41" w:name="_Ref310353058"/>
      <w:r w:rsidRPr="00774F6C">
        <w:rPr>
          <w:rFonts w:ascii="Calibri" w:hAnsi="Calibri" w:cs="Calibri"/>
          <w:sz w:val="20"/>
          <w:szCs w:val="20"/>
        </w:rPr>
        <w:t>Poddodavatelské omezení:</w:t>
      </w:r>
    </w:p>
    <w:bookmarkEnd w:id="41"/>
    <w:p w:rsidR="00840A1D" w:rsidRPr="00B11A37" w:rsidRDefault="00840A1D" w:rsidP="00B11A37">
      <w:pPr>
        <w:ind w:left="2483"/>
        <w:jc w:val="both"/>
        <w:rPr>
          <w:rFonts w:ascii="Calibri" w:hAnsi="Calibri" w:cs="Calibri"/>
          <w:sz w:val="20"/>
          <w:szCs w:val="20"/>
        </w:rPr>
      </w:pPr>
    </w:p>
    <w:p w:rsidR="00A73971" w:rsidRDefault="00A73971" w:rsidP="00A73971">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2" w:name="_Ref315347571"/>
      <w:r w:rsidRPr="00300BBC">
        <w:rPr>
          <w:rFonts w:ascii="Calibri" w:hAnsi="Calibri" w:cs="Calibri"/>
          <w:sz w:val="20"/>
          <w:szCs w:val="20"/>
        </w:rPr>
        <w:t>Návrh smlouvy na plnění této veřejné zakázky:</w:t>
      </w:r>
      <w:bookmarkEnd w:id="42"/>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3" w:name="_Toc434587216"/>
      <w:bookmarkStart w:id="44" w:name="_Toc468970092"/>
      <w:bookmarkStart w:id="45" w:name="_Toc521582722"/>
      <w:r w:rsidRPr="00300BBC">
        <w:rPr>
          <w:rFonts w:ascii="Calibri" w:hAnsi="Calibri" w:cs="Calibri"/>
          <w:kern w:val="28"/>
          <w:sz w:val="24"/>
          <w:szCs w:val="24"/>
          <w:lang w:val="cs-CZ"/>
        </w:rPr>
        <w:t>PROHLÍDKA MÍSTA PLNĚNÍ (STAVENIŠTĚ)</w:t>
      </w:r>
      <w:bookmarkEnd w:id="43"/>
      <w:bookmarkEnd w:id="44"/>
      <w:bookmarkEnd w:id="45"/>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6" w:name="_Ref310242329"/>
      <w:bookmarkStart w:id="47" w:name="_Toc521582723"/>
      <w:r w:rsidRPr="00300BBC">
        <w:rPr>
          <w:rFonts w:ascii="Calibri" w:hAnsi="Calibri" w:cs="Calibri"/>
          <w:kern w:val="28"/>
          <w:sz w:val="24"/>
          <w:szCs w:val="24"/>
          <w:lang w:val="cs-CZ"/>
        </w:rPr>
        <w:t>JAZYK NABÍDEK</w:t>
      </w:r>
      <w:bookmarkEnd w:id="46"/>
      <w:bookmarkEnd w:id="47"/>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8"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8"/>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9" w:name="_Ref310246729"/>
      <w:bookmarkStart w:id="50" w:name="_Toc52158272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9"/>
      <w:bookmarkEnd w:id="50"/>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5"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nejpozději do</w:t>
      </w:r>
      <w:r w:rsidRPr="004F0C06">
        <w:rPr>
          <w:rFonts w:ascii="Calibri" w:hAnsi="Calibri" w:cs="Calibri"/>
          <w:sz w:val="20"/>
          <w:szCs w:val="20"/>
        </w:rPr>
        <w:t xml:space="preserve"> </w:t>
      </w:r>
      <w:r w:rsidR="00AE14C8" w:rsidRPr="00AE14C8">
        <w:rPr>
          <w:rFonts w:ascii="Calibri" w:hAnsi="Calibri" w:cs="Calibri"/>
          <w:b/>
          <w:sz w:val="20"/>
          <w:szCs w:val="20"/>
        </w:rPr>
        <w:t>29. 01</w:t>
      </w:r>
      <w:r w:rsidR="0074001D" w:rsidRPr="00AE14C8">
        <w:rPr>
          <w:rFonts w:ascii="Calibri" w:hAnsi="Calibri" w:cs="Calibri"/>
          <w:b/>
          <w:sz w:val="20"/>
          <w:szCs w:val="20"/>
        </w:rPr>
        <w:t>.</w:t>
      </w:r>
      <w:r w:rsidR="0074001D" w:rsidRPr="0074001D">
        <w:rPr>
          <w:rFonts w:ascii="Calibri" w:hAnsi="Calibri" w:cs="Calibri"/>
          <w:b/>
          <w:sz w:val="20"/>
          <w:szCs w:val="20"/>
        </w:rPr>
        <w:t xml:space="preserve"> 2020</w:t>
      </w:r>
      <w:r w:rsidR="00140251" w:rsidRPr="00774F6C">
        <w:rPr>
          <w:rFonts w:ascii="Calibri" w:hAnsi="Calibri" w:cs="Calibri"/>
          <w:sz w:val="20"/>
          <w:szCs w:val="20"/>
        </w:rPr>
        <w:t xml:space="preserve"> </w:t>
      </w:r>
      <w:r w:rsidR="00AF1294" w:rsidRPr="00B6484F">
        <w:rPr>
          <w:rFonts w:ascii="Calibri" w:hAnsi="Calibri" w:cs="Calibri"/>
          <w:b/>
          <w:sz w:val="20"/>
          <w:szCs w:val="20"/>
        </w:rPr>
        <w:t xml:space="preserve">do </w:t>
      </w:r>
      <w:r w:rsidR="0074001D">
        <w:rPr>
          <w:rFonts w:ascii="Calibri" w:hAnsi="Calibri" w:cs="Calibri"/>
          <w:b/>
          <w:sz w:val="20"/>
          <w:szCs w:val="20"/>
        </w:rPr>
        <w:t>09:00</w:t>
      </w:r>
      <w:r w:rsidRPr="004F0C06">
        <w:rPr>
          <w:rFonts w:ascii="Calibri" w:hAnsi="Calibri" w:cs="Calibri"/>
          <w:sz w:val="20"/>
          <w:szCs w:val="20"/>
        </w:rPr>
        <w:t xml:space="preserve"> </w:t>
      </w:r>
      <w:r w:rsidRPr="00B6484F">
        <w:rPr>
          <w:rFonts w:ascii="Calibri" w:hAnsi="Calibri" w:cs="Calibri"/>
          <w:b/>
          <w:sz w:val="20"/>
          <w:szCs w:val="20"/>
        </w:rPr>
        <w:t>hodin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695B5E">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w:t>
      </w:r>
      <w:r w:rsidRPr="000735E5">
        <w:rPr>
          <w:rFonts w:ascii="Calibri" w:hAnsi="Calibri" w:cs="Calibri"/>
          <w:sz w:val="20"/>
          <w:szCs w:val="20"/>
        </w:rPr>
        <w:lastRenderedPageBreak/>
        <w:t>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1" w:name="_Ref131226724"/>
      <w:bookmarkStart w:id="52" w:name="_Ref191791018"/>
      <w:r w:rsidRPr="00932C3E">
        <w:rPr>
          <w:rFonts w:ascii="Calibri" w:hAnsi="Calibri" w:cs="Calibri"/>
          <w:sz w:val="20"/>
          <w:szCs w:val="20"/>
        </w:rPr>
        <w:t>Nabídka bude předložena v následující struktuře:</w:t>
      </w:r>
      <w:bookmarkEnd w:id="51"/>
      <w:bookmarkEnd w:id="52"/>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806D9B">
        <w:rPr>
          <w:rFonts w:ascii="Calibri" w:hAnsi="Calibri" w:cs="Calibri"/>
          <w:sz w:val="20"/>
          <w:szCs w:val="20"/>
        </w:rPr>
        <w:t>včetně požadovaných příloh.</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w:t>
      </w:r>
      <w:r w:rsidR="00EF2850">
        <w:rPr>
          <w:rFonts w:ascii="Calibri" w:hAnsi="Calibri" w:cs="Calibri"/>
          <w:sz w:val="20"/>
          <w:szCs w:val="20"/>
        </w:rPr>
        <w:lastRenderedPageBreak/>
        <w:t xml:space="preserve">(např.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521582725"/>
      <w:r w:rsidRPr="00300BBC">
        <w:rPr>
          <w:rFonts w:ascii="Calibri" w:hAnsi="Calibri" w:cs="Calibri"/>
          <w:kern w:val="28"/>
          <w:sz w:val="24"/>
          <w:szCs w:val="24"/>
          <w:lang w:val="cs-CZ"/>
        </w:rPr>
        <w:t>POŽADAVKY NA ZPRACOVÁNÍ NABÍDKOVÉ CENY</w:t>
      </w:r>
      <w:bookmarkEnd w:id="53"/>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4"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4"/>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5" w:name="_Ref315347114"/>
      <w:bookmarkStart w:id="56"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5"/>
      <w:bookmarkEnd w:id="56"/>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338932293"/>
      <w:bookmarkStart w:id="58" w:name="_Toc521582726"/>
      <w:r w:rsidRPr="00300BBC">
        <w:rPr>
          <w:rFonts w:ascii="Calibri" w:hAnsi="Calibri" w:cs="Calibri"/>
          <w:kern w:val="28"/>
          <w:sz w:val="24"/>
          <w:szCs w:val="24"/>
          <w:lang w:val="cs-CZ"/>
        </w:rPr>
        <w:t>VARIANTY NABÍDKY</w:t>
      </w:r>
      <w:bookmarkEnd w:id="57"/>
      <w:r w:rsidRPr="00300BBC">
        <w:rPr>
          <w:rFonts w:ascii="Calibri" w:hAnsi="Calibri" w:cs="Calibri"/>
          <w:kern w:val="28"/>
          <w:sz w:val="24"/>
          <w:szCs w:val="24"/>
          <w:lang w:val="cs-CZ"/>
        </w:rPr>
        <w:t xml:space="preserve"> </w:t>
      </w:r>
      <w:bookmarkEnd w:id="58"/>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1F1822" w:rsidRDefault="001F1822" w:rsidP="001F1822">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Toc52158272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9"/>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0" w:name="_Toc52158272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60"/>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lastRenderedPageBreak/>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170C60">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lastRenderedPageBreak/>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1582729"/>
      <w:r w:rsidRPr="00300BBC">
        <w:rPr>
          <w:rFonts w:ascii="Calibri" w:hAnsi="Calibri" w:cs="Calibri"/>
          <w:kern w:val="28"/>
          <w:sz w:val="24"/>
          <w:szCs w:val="24"/>
          <w:lang w:val="cs-CZ"/>
        </w:rPr>
        <w:t>HODNOCENÍ NABÍDEK</w:t>
      </w:r>
      <w:bookmarkEnd w:id="61"/>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158273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2"/>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521582731"/>
      <w:r w:rsidRPr="00300BBC">
        <w:rPr>
          <w:rFonts w:ascii="Calibri" w:hAnsi="Calibri" w:cs="Calibri"/>
          <w:kern w:val="28"/>
          <w:sz w:val="24"/>
          <w:szCs w:val="24"/>
          <w:lang w:val="cs-CZ"/>
        </w:rPr>
        <w:t>UZAVŘENÍ SMLOUVY</w:t>
      </w:r>
      <w:bookmarkEnd w:id="63"/>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především pak před podpisem smlouvy ze strany objednatele předložit </w:t>
      </w:r>
      <w:r w:rsidR="00D80FFA">
        <w:rPr>
          <w:rFonts w:ascii="Calibri" w:hAnsi="Calibri" w:cs="Calibri"/>
          <w:sz w:val="20"/>
          <w:szCs w:val="20"/>
        </w:rPr>
        <w:t xml:space="preserve">dokumenty </w:t>
      </w:r>
      <w:r w:rsidR="00A30F55" w:rsidRPr="00522125">
        <w:rPr>
          <w:rFonts w:ascii="Calibri" w:hAnsi="Calibri" w:cs="Calibri"/>
          <w:sz w:val="20"/>
          <w:szCs w:val="20"/>
        </w:rPr>
        <w:t xml:space="preserve">uvedené </w:t>
      </w:r>
      <w:r w:rsidR="00A30F55" w:rsidRPr="0053077A">
        <w:rPr>
          <w:rFonts w:ascii="Calibri" w:hAnsi="Calibri" w:cs="Calibri"/>
          <w:sz w:val="20"/>
          <w:szCs w:val="20"/>
        </w:rPr>
        <w:t>v</w:t>
      </w:r>
      <w:r w:rsidR="00DB58EC" w:rsidRPr="0053077A">
        <w:rPr>
          <w:rFonts w:ascii="Calibri" w:hAnsi="Calibri" w:cs="Calibri"/>
          <w:sz w:val="20"/>
          <w:szCs w:val="20"/>
        </w:rPr>
        <w:t> </w:t>
      </w:r>
      <w:r w:rsidR="005761D6" w:rsidRPr="0053077A">
        <w:rPr>
          <w:rFonts w:ascii="Calibri" w:hAnsi="Calibri" w:cs="Calibri"/>
          <w:sz w:val="20"/>
          <w:szCs w:val="20"/>
        </w:rPr>
        <w:t xml:space="preserve">článku </w:t>
      </w:r>
      <w:r w:rsidR="0088539D" w:rsidRPr="0053077A">
        <w:rPr>
          <w:rFonts w:ascii="Calibri" w:hAnsi="Calibri" w:cs="Calibri"/>
          <w:sz w:val="20"/>
          <w:szCs w:val="20"/>
        </w:rPr>
        <w:t>19</w:t>
      </w:r>
      <w:r w:rsidR="00C37D12" w:rsidRPr="0053077A">
        <w:rPr>
          <w:rFonts w:ascii="Calibri" w:hAnsi="Calibri" w:cs="Calibri"/>
          <w:sz w:val="20"/>
          <w:szCs w:val="20"/>
        </w:rPr>
        <w:t>.3</w:t>
      </w:r>
      <w:r w:rsidR="005761D6" w:rsidRPr="0053077A">
        <w:rPr>
          <w:rFonts w:ascii="Calibri" w:hAnsi="Calibri" w:cs="Calibri"/>
          <w:sz w:val="20"/>
          <w:szCs w:val="20"/>
        </w:rPr>
        <w:t>, resp.</w:t>
      </w:r>
      <w:r w:rsidR="00820732" w:rsidRPr="0053077A">
        <w:rPr>
          <w:rFonts w:ascii="Calibri" w:hAnsi="Calibri" w:cs="Calibri"/>
          <w:sz w:val="20"/>
          <w:szCs w:val="20"/>
        </w:rPr>
        <w:t xml:space="preserve"> v článku 19.4</w:t>
      </w:r>
      <w:r w:rsidR="00DB58EC" w:rsidRPr="0053077A">
        <w:rPr>
          <w:rFonts w:ascii="Calibri" w:hAnsi="Calibri" w:cs="Calibri"/>
          <w:sz w:val="20"/>
          <w:szCs w:val="20"/>
        </w:rPr>
        <w:t xml:space="preserve"> Výzvy</w:t>
      </w:r>
      <w:r w:rsidR="00A30F55" w:rsidRPr="0053077A">
        <w:rPr>
          <w:rFonts w:ascii="Calibri" w:hAnsi="Calibri" w:cs="Calibri"/>
          <w:sz w:val="20"/>
          <w:szCs w:val="20"/>
        </w:rPr>
        <w:t xml:space="preserve">. </w:t>
      </w:r>
      <w:r w:rsidRPr="0053077A">
        <w:rPr>
          <w:rFonts w:ascii="Calibri" w:hAnsi="Calibri" w:cs="Calibri"/>
          <w:sz w:val="20"/>
          <w:szCs w:val="20"/>
        </w:rPr>
        <w:t xml:space="preserve">Pokud vybraný </w:t>
      </w:r>
      <w:r w:rsidR="00D80FFA" w:rsidRPr="0053077A">
        <w:rPr>
          <w:rFonts w:ascii="Calibri" w:hAnsi="Calibri" w:cs="Calibri"/>
          <w:sz w:val="20"/>
          <w:szCs w:val="20"/>
        </w:rPr>
        <w:t xml:space="preserve">dodavatel </w:t>
      </w:r>
      <w:r w:rsidRPr="0053077A">
        <w:rPr>
          <w:rFonts w:ascii="Calibri" w:hAnsi="Calibri" w:cs="Calibri"/>
          <w:sz w:val="20"/>
          <w:szCs w:val="20"/>
        </w:rPr>
        <w:t>odmítne uzavřít smlouvu nebo zadavateli neposkytne dostatečnou</w:t>
      </w:r>
      <w:r w:rsidRPr="00522125">
        <w:rPr>
          <w:rFonts w:ascii="Calibri" w:hAnsi="Calibri" w:cs="Calibri"/>
          <w:sz w:val="20"/>
          <w:szCs w:val="20"/>
        </w:rPr>
        <w:t xml:space="preserve"> součinnost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Default="008F57FB" w:rsidP="008F57FB">
      <w:pPr>
        <w:pStyle w:val="Odstavecseseznamem"/>
        <w:rPr>
          <w:rFonts w:ascii="Calibri" w:hAnsi="Calibri" w:cs="Calibri"/>
          <w:sz w:val="20"/>
          <w:szCs w:val="20"/>
        </w:rPr>
      </w:pPr>
    </w:p>
    <w:p w:rsidR="003B05F4" w:rsidRDefault="00B65153" w:rsidP="001F0378">
      <w:pPr>
        <w:numPr>
          <w:ilvl w:val="0"/>
          <w:numId w:val="29"/>
        </w:numPr>
        <w:ind w:left="1843"/>
        <w:jc w:val="both"/>
        <w:rPr>
          <w:rFonts w:ascii="Calibri" w:hAnsi="Calibri" w:cs="Calibri"/>
          <w:sz w:val="20"/>
          <w:szCs w:val="20"/>
        </w:rPr>
      </w:pPr>
      <w:r w:rsidRPr="00116C28">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116C28">
        <w:rPr>
          <w:rFonts w:ascii="Calibri" w:hAnsi="Calibri" w:cs="Calibri"/>
          <w:sz w:val="20"/>
          <w:szCs w:val="20"/>
        </w:rPr>
        <w:t>.</w:t>
      </w:r>
    </w:p>
    <w:p w:rsidR="00116C28" w:rsidRPr="00116C28" w:rsidRDefault="00116C28" w:rsidP="00116C28">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521582732"/>
      <w:bookmarkStart w:id="66" w:name="_Toc440894617"/>
      <w:r>
        <w:rPr>
          <w:rFonts w:ascii="Calibri" w:hAnsi="Calibri" w:cs="Calibri"/>
          <w:kern w:val="28"/>
          <w:sz w:val="24"/>
          <w:szCs w:val="24"/>
          <w:lang w:val="cs-CZ"/>
        </w:rPr>
        <w:t>OCHRANA INFORMACÍ</w:t>
      </w:r>
      <w:bookmarkEnd w:id="64"/>
      <w:bookmarkEnd w:id="65"/>
    </w:p>
    <w:bookmarkEnd w:id="66"/>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521582733"/>
      <w:r w:rsidRPr="00F25B7A">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lastRenderedPageBreak/>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 xml:space="preserve">V  </w:t>
      </w:r>
      <w:r w:rsidR="00DE431B">
        <w:rPr>
          <w:rFonts w:ascii="Calibri" w:hAnsi="Calibri" w:cs="Calibri"/>
          <w:sz w:val="20"/>
          <w:szCs w:val="20"/>
        </w:rPr>
        <w:t xml:space="preserve">   </w:t>
      </w:r>
      <w:r w:rsidR="008D4F12">
        <w:rPr>
          <w:rFonts w:ascii="Calibri" w:hAnsi="Calibri" w:cs="Calibri"/>
          <w:sz w:val="20"/>
          <w:szCs w:val="20"/>
        </w:rPr>
        <w:t>Praze</w:t>
      </w:r>
      <w:r w:rsidR="00DE431B">
        <w:rPr>
          <w:rFonts w:ascii="Calibri" w:hAnsi="Calibri" w:cs="Calibri"/>
          <w:sz w:val="20"/>
          <w:szCs w:val="20"/>
        </w:rPr>
        <w:t xml:space="preserve">        </w:t>
      </w:r>
      <w:r>
        <w:rPr>
          <w:rFonts w:ascii="Calibri" w:hAnsi="Calibri" w:cs="Calibri"/>
          <w:sz w:val="20"/>
          <w:szCs w:val="20"/>
        </w:rPr>
        <w:t xml:space="preserve">dne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Tr="00842F97">
        <w:tc>
          <w:tcPr>
            <w:tcW w:w="9418" w:type="dxa"/>
            <w:hideMark/>
          </w:tcPr>
          <w:p w:rsidR="00652912" w:rsidRDefault="00652912">
            <w:pPr>
              <w:jc w:val="center"/>
              <w:rPr>
                <w:rFonts w:ascii="Calibri" w:hAnsi="Calibri" w:cs="Calibri"/>
                <w:sz w:val="20"/>
                <w:szCs w:val="20"/>
              </w:rPr>
            </w:pPr>
            <w:r>
              <w:rPr>
                <w:rFonts w:ascii="Calibri" w:hAnsi="Calibri" w:cs="Calibri"/>
                <w:sz w:val="20"/>
                <w:szCs w:val="20"/>
              </w:rPr>
              <w:t>…………………………………………….</w:t>
            </w:r>
          </w:p>
        </w:tc>
      </w:tr>
      <w:tr w:rsidR="00652912" w:rsidTr="00842F97">
        <w:tc>
          <w:tcPr>
            <w:tcW w:w="9418" w:type="dxa"/>
            <w:hideMark/>
          </w:tcPr>
          <w:p w:rsidR="00652912" w:rsidRDefault="00652912" w:rsidP="00BB6AC8">
            <w:pPr>
              <w:jc w:val="center"/>
              <w:rPr>
                <w:rFonts w:ascii="Calibri" w:hAnsi="Calibri" w:cs="Calibri"/>
                <w:b/>
                <w:bCs/>
                <w:sz w:val="20"/>
                <w:szCs w:val="20"/>
              </w:rPr>
            </w:pPr>
          </w:p>
        </w:tc>
      </w:tr>
      <w:tr w:rsidR="00842F97" w:rsidTr="00842F97">
        <w:tc>
          <w:tcPr>
            <w:tcW w:w="9418" w:type="dxa"/>
          </w:tcPr>
          <w:p w:rsidR="00842F97" w:rsidRPr="00DA4533" w:rsidRDefault="00842F97" w:rsidP="000735E5">
            <w:pPr>
              <w:jc w:val="center"/>
              <w:rPr>
                <w:rFonts w:ascii="Calibri" w:hAnsi="Calibri" w:cs="Calibri"/>
                <w:b/>
                <w:bCs/>
                <w:sz w:val="20"/>
                <w:szCs w:val="20"/>
              </w:rPr>
            </w:pPr>
            <w:r w:rsidRPr="00DA4533">
              <w:rPr>
                <w:rFonts w:ascii="Calibri" w:hAnsi="Calibri" w:cs="Calibri"/>
                <w:b/>
                <w:bCs/>
                <w:sz w:val="20"/>
                <w:szCs w:val="20"/>
              </w:rPr>
              <w:t xml:space="preserve">Ing. </w:t>
            </w:r>
            <w:r w:rsidR="000735E5" w:rsidRPr="00DA4533">
              <w:rPr>
                <w:rFonts w:ascii="Calibri" w:hAnsi="Calibri" w:cs="Calibri"/>
                <w:b/>
                <w:bCs/>
                <w:sz w:val="20"/>
                <w:szCs w:val="20"/>
              </w:rPr>
              <w:t>Petr Hofhanzl</w:t>
            </w:r>
          </w:p>
        </w:tc>
      </w:tr>
      <w:tr w:rsidR="00842F97" w:rsidTr="00842F97">
        <w:tc>
          <w:tcPr>
            <w:tcW w:w="9418" w:type="dxa"/>
          </w:tcPr>
          <w:p w:rsidR="00842F97" w:rsidRPr="00DA4533" w:rsidRDefault="000735E5" w:rsidP="000735E5">
            <w:pPr>
              <w:jc w:val="center"/>
              <w:rPr>
                <w:rFonts w:ascii="Calibri" w:hAnsi="Calibri" w:cs="Calibri"/>
                <w:b/>
                <w:bCs/>
                <w:sz w:val="20"/>
                <w:szCs w:val="20"/>
              </w:rPr>
            </w:pPr>
            <w:r w:rsidRPr="00DA4533">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DA4533">
      <w:pPr>
        <w:spacing w:after="240"/>
        <w:rPr>
          <w:rFonts w:ascii="Calibri" w:hAnsi="Calibri"/>
          <w:sz w:val="20"/>
        </w:rPr>
      </w:pPr>
      <w:r w:rsidRPr="00D00A9D">
        <w:rPr>
          <w:rFonts w:ascii="Calibri" w:hAnsi="Calibri"/>
          <w:sz w:val="20"/>
        </w:rPr>
        <w:t>Řádně jsme se seznámili se zněním zadávacích podmínek veřejné zakázky s</w:t>
      </w:r>
      <w:r w:rsidR="00DA4533">
        <w:rPr>
          <w:rFonts w:ascii="Calibri" w:hAnsi="Calibri"/>
          <w:sz w:val="20"/>
        </w:rPr>
        <w:t> </w:t>
      </w:r>
      <w:r w:rsidRPr="00D00A9D">
        <w:rPr>
          <w:rFonts w:ascii="Calibri" w:hAnsi="Calibri"/>
          <w:sz w:val="20"/>
        </w:rPr>
        <w:t>názvem</w:t>
      </w:r>
      <w:r w:rsidR="00DA4533">
        <w:rPr>
          <w:rFonts w:ascii="Calibri" w:hAnsi="Calibri"/>
          <w:sz w:val="20"/>
        </w:rPr>
        <w:t xml:space="preserve"> </w:t>
      </w:r>
      <w:r w:rsidR="00DA4533" w:rsidRPr="00DA4533">
        <w:rPr>
          <w:rFonts w:ascii="Calibri" w:hAnsi="Calibri" w:cs="Calibri"/>
          <w:b/>
          <w:sz w:val="20"/>
          <w:szCs w:val="20"/>
        </w:rPr>
        <w:t xml:space="preserve">Sanace skalního zářezu v km 88,630 – 88,900 v trati Pardubice </w:t>
      </w:r>
      <w:r w:rsidR="00DA4533">
        <w:rPr>
          <w:rFonts w:ascii="Calibri" w:hAnsi="Calibri" w:cs="Calibri"/>
          <w:b/>
          <w:sz w:val="20"/>
          <w:szCs w:val="20"/>
        </w:rPr>
        <w:t>–</w:t>
      </w:r>
      <w:r w:rsidR="00DA4533" w:rsidRPr="00DA4533">
        <w:rPr>
          <w:rFonts w:ascii="Calibri" w:hAnsi="Calibri" w:cs="Calibri"/>
          <w:b/>
          <w:sz w:val="20"/>
          <w:szCs w:val="20"/>
        </w:rPr>
        <w:t xml:space="preserve"> Liberec</w:t>
      </w:r>
      <w:r w:rsidR="00DA4533">
        <w:rPr>
          <w:rFonts w:ascii="Calibri" w:hAnsi="Calibri" w:cs="Calibri"/>
          <w:b/>
          <w:sz w:val="20"/>
          <w:szCs w:val="20"/>
        </w:rPr>
        <w:t xml:space="preserve"> </w:t>
      </w:r>
      <w:r w:rsidRPr="00D00A9D">
        <w:rPr>
          <w:rFonts w:ascii="Calibri" w:hAnsi="Calibri"/>
          <w:sz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DA4533">
              <w:rPr>
                <w:rFonts w:ascii="Calibri" w:hAnsi="Calibri" w:cs="Calibri"/>
              </w:rPr>
              <w:t>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A1159F">
      <w:pPr>
        <w:rPr>
          <w:rFonts w:ascii="Calibri" w:hAnsi="Calibri" w:cs="Calibri"/>
          <w:sz w:val="22"/>
          <w:szCs w:val="22"/>
        </w:rPr>
      </w:pPr>
      <w:r>
        <w:rPr>
          <w:rFonts w:ascii="Calibri" w:hAnsi="Calibri" w:cs="Calibri"/>
          <w:caps/>
          <w:sz w:val="28"/>
          <w:szCs w:val="28"/>
          <w:highlight w:val="green"/>
        </w:rPr>
        <w:br w:type="page"/>
      </w:r>
      <w:r w:rsidR="00A1159F">
        <w:rPr>
          <w:rFonts w:ascii="Calibri" w:hAnsi="Calibri" w:cs="Calibri"/>
          <w:caps/>
          <w:sz w:val="28"/>
          <w:szCs w:val="28"/>
        </w:rPr>
        <w:lastRenderedPageBreak/>
        <w:t xml:space="preserve">                                                                </w:t>
      </w:r>
      <w:r w:rsidR="00652912">
        <w:rPr>
          <w:rFonts w:ascii="Calibri" w:hAnsi="Calibri" w:cs="Calibri"/>
          <w:b/>
          <w:bCs/>
          <w:sz w:val="22"/>
          <w:szCs w:val="22"/>
        </w:rPr>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lastRenderedPageBreak/>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6173B1">
      <w:headerReference w:type="default" r:id="rId17"/>
      <w:footerReference w:type="default" r:id="rId18"/>
      <w:pgSz w:w="11906" w:h="16838" w:code="9"/>
      <w:pgMar w:top="1843" w:right="1286" w:bottom="709" w:left="1418" w:header="719" w:footer="369" w:gutter="0"/>
      <w:pgNumType w:start="1"/>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302" w:rsidRDefault="005F7302">
      <w:r>
        <w:separator/>
      </w:r>
    </w:p>
  </w:endnote>
  <w:endnote w:type="continuationSeparator" w:id="0">
    <w:p w:rsidR="005F7302" w:rsidRDefault="005F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80" w:rsidRDefault="00210F80"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210F80" w:rsidRPr="00140834" w:rsidRDefault="00210F80" w:rsidP="00850A48">
    <w:pPr>
      <w:pStyle w:val="Zpat"/>
      <w:tabs>
        <w:tab w:val="clear" w:pos="4536"/>
        <w:tab w:val="clear" w:pos="9072"/>
        <w:tab w:val="center" w:pos="4680"/>
        <w:tab w:val="right" w:pos="9360"/>
      </w:tabs>
      <w:jc w:val="center"/>
      <w:rPr>
        <w:rStyle w:val="slostrnky"/>
        <w:rFonts w:ascii="Arial" w:hAnsi="Arial" w:cs="Arial"/>
        <w:sz w:val="18"/>
        <w:szCs w:val="18"/>
      </w:rPr>
    </w:pPr>
  </w:p>
  <w:p w:rsidR="00210F80" w:rsidRPr="00AB34B8" w:rsidRDefault="00210F80"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310C7C">
      <w:rPr>
        <w:rStyle w:val="slostrnky"/>
        <w:rFonts w:ascii="Calibri" w:hAnsi="Calibri" w:cs="Calibri"/>
        <w:noProof/>
        <w:sz w:val="18"/>
        <w:szCs w:val="18"/>
      </w:rPr>
      <w:t>5</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302" w:rsidRDefault="005F7302">
      <w:r>
        <w:separator/>
      </w:r>
    </w:p>
  </w:footnote>
  <w:footnote w:type="continuationSeparator" w:id="0">
    <w:p w:rsidR="005F7302" w:rsidRDefault="005F7302">
      <w:r>
        <w:continuationSeparator/>
      </w:r>
    </w:p>
  </w:footnote>
  <w:footnote w:id="1">
    <w:p w:rsidR="00210F80" w:rsidRPr="00DF557C" w:rsidRDefault="00210F80"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210F80" w:rsidRPr="000D3ABF" w:rsidRDefault="00210F80"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210F80" w:rsidRDefault="00210F80"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210F80" w:rsidRDefault="00210F80"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80" w:rsidRDefault="00210F80" w:rsidP="00CB67D0">
    <w:pPr>
      <w:pStyle w:val="Zhlav"/>
      <w:pBdr>
        <w:bottom w:val="single" w:sz="4" w:space="1" w:color="auto"/>
      </w:pBdr>
      <w:tabs>
        <w:tab w:val="clear" w:pos="4536"/>
        <w:tab w:val="clear" w:pos="9072"/>
        <w:tab w:val="center" w:pos="4140"/>
        <w:tab w:val="right" w:pos="9180"/>
      </w:tabs>
      <w:jc w:val="right"/>
      <w:rPr>
        <w:rFonts w:ascii="Calibri" w:hAnsi="Calibri" w:cs="Calibri"/>
        <w:sz w:val="20"/>
        <w:szCs w:val="20"/>
        <w:lang w:val="en-US"/>
      </w:rPr>
    </w:pPr>
    <w:r>
      <w:rPr>
        <w:rFonts w:ascii="Calibri" w:hAnsi="Calibri" w:cs="Calibri"/>
        <w:sz w:val="20"/>
        <w:szCs w:val="20"/>
        <w:lang w:val="en-US"/>
      </w:rPr>
      <w:t>Sanace skalního zářezu v km 88,630 – 88,900 v trati Pardubice - Liberec</w:t>
    </w:r>
  </w:p>
  <w:p w:rsidR="00210F80" w:rsidRPr="008416C5" w:rsidRDefault="00210F80"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w:t>
    </w:r>
    <w:r w:rsidRPr="00D8561F">
      <w:rPr>
        <w:rFonts w:ascii="Calibri" w:hAnsi="Calibri" w:cs="Calibri"/>
        <w:sz w:val="18"/>
        <w:szCs w:val="18"/>
      </w:rPr>
      <w:t>Výzva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15:restartNumberingAfterBreak="0">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15:restartNumberingAfterBreak="0">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15:restartNumberingAfterBreak="0">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15:restartNumberingAfterBreak="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15:restartNumberingAfterBreak="0">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0" w15:restartNumberingAfterBreak="0">
    <w:nsid w:val="7FB35510"/>
    <w:multiLevelType w:val="hybridMultilevel"/>
    <w:tmpl w:val="A0F8B07E"/>
    <w:lvl w:ilvl="0" w:tplc="DA9E9D3A">
      <w:start w:val="1"/>
      <w:numFmt w:val="lowerLetter"/>
      <w:lvlText w:val="%1)"/>
      <w:lvlJc w:val="left"/>
      <w:pPr>
        <w:ind w:left="2771" w:hanging="360"/>
      </w:pPr>
      <w:rPr>
        <w:rFonts w:hint="default"/>
        <w:b w:val="0"/>
        <w:i w:val="0"/>
      </w:rPr>
    </w:lvl>
    <w:lvl w:ilvl="1" w:tplc="2F4A9798">
      <w:start w:val="1"/>
      <w:numFmt w:val="bullet"/>
      <w:lvlText w:val=""/>
      <w:lvlJc w:val="left"/>
      <w:pPr>
        <w:tabs>
          <w:tab w:val="num" w:pos="3240"/>
        </w:tabs>
        <w:ind w:left="3240" w:hanging="360"/>
      </w:pPr>
      <w:rPr>
        <w:rFonts w:ascii="Symbol" w:hAnsi="Symbol" w:cs="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39"/>
  </w:num>
  <w:num w:numId="3">
    <w:abstractNumId w:val="6"/>
  </w:num>
  <w:num w:numId="4">
    <w:abstractNumId w:val="30"/>
  </w:num>
  <w:num w:numId="5">
    <w:abstractNumId w:val="36"/>
  </w:num>
  <w:num w:numId="6">
    <w:abstractNumId w:val="19"/>
  </w:num>
  <w:num w:numId="7">
    <w:abstractNumId w:val="32"/>
  </w:num>
  <w:num w:numId="8">
    <w:abstractNumId w:val="29"/>
  </w:num>
  <w:num w:numId="9">
    <w:abstractNumId w:val="33"/>
  </w:num>
  <w:num w:numId="10">
    <w:abstractNumId w:val="0"/>
  </w:num>
  <w:num w:numId="11">
    <w:abstractNumId w:val="24"/>
  </w:num>
  <w:num w:numId="12">
    <w:abstractNumId w:val="11"/>
  </w:num>
  <w:num w:numId="13">
    <w:abstractNumId w:val="4"/>
  </w:num>
  <w:num w:numId="14">
    <w:abstractNumId w:val="8"/>
  </w:num>
  <w:num w:numId="15">
    <w:abstractNumId w:val="40"/>
  </w:num>
  <w:num w:numId="16">
    <w:abstractNumId w:val="21"/>
  </w:num>
  <w:num w:numId="17">
    <w:abstractNumId w:val="15"/>
  </w:num>
  <w:num w:numId="18">
    <w:abstractNumId w:val="31"/>
  </w:num>
  <w:num w:numId="19">
    <w:abstractNumId w:val="16"/>
  </w:num>
  <w:num w:numId="20">
    <w:abstractNumId w:val="20"/>
  </w:num>
  <w:num w:numId="21">
    <w:abstractNumId w:val="26"/>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7"/>
  </w:num>
  <w:num w:numId="28">
    <w:abstractNumId w:val="28"/>
  </w:num>
  <w:num w:numId="29">
    <w:abstractNumId w:val="7"/>
  </w:num>
  <w:num w:numId="30">
    <w:abstractNumId w:val="34"/>
  </w:num>
  <w:num w:numId="31">
    <w:abstractNumId w:val="38"/>
  </w:num>
  <w:num w:numId="32">
    <w:abstractNumId w:val="10"/>
  </w:num>
  <w:num w:numId="33">
    <w:abstractNumId w:val="12"/>
  </w:num>
  <w:num w:numId="34">
    <w:abstractNumId w:val="22"/>
  </w:num>
  <w:num w:numId="35">
    <w:abstractNumId w:val="17"/>
  </w:num>
  <w:num w:numId="3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5"/>
  </w:num>
  <w:num w:numId="41">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2613"/>
    <w:rsid w:val="00012F06"/>
    <w:rsid w:val="00013064"/>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9C9"/>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2D8A"/>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1A01"/>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03E3"/>
    <w:rsid w:val="001112ED"/>
    <w:rsid w:val="00111AA7"/>
    <w:rsid w:val="00111EEB"/>
    <w:rsid w:val="001120DE"/>
    <w:rsid w:val="0011271B"/>
    <w:rsid w:val="00112BDD"/>
    <w:rsid w:val="00113984"/>
    <w:rsid w:val="0011429B"/>
    <w:rsid w:val="001159EC"/>
    <w:rsid w:val="00115D1B"/>
    <w:rsid w:val="00115E2F"/>
    <w:rsid w:val="00115ED5"/>
    <w:rsid w:val="00116169"/>
    <w:rsid w:val="00116716"/>
    <w:rsid w:val="00116A57"/>
    <w:rsid w:val="00116B0F"/>
    <w:rsid w:val="00116C28"/>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2F3A"/>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B0F"/>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0F80"/>
    <w:rsid w:val="00211495"/>
    <w:rsid w:val="0021239D"/>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466"/>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3C31"/>
    <w:rsid w:val="002555D2"/>
    <w:rsid w:val="00255821"/>
    <w:rsid w:val="00255D57"/>
    <w:rsid w:val="002562EB"/>
    <w:rsid w:val="00256583"/>
    <w:rsid w:val="00256C5B"/>
    <w:rsid w:val="002573C0"/>
    <w:rsid w:val="00257FD4"/>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4F90"/>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4C7B"/>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548"/>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0C7C"/>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0D4D"/>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09CE"/>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1251F"/>
    <w:rsid w:val="004127BC"/>
    <w:rsid w:val="00412FB1"/>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70E"/>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5474"/>
    <w:rsid w:val="004A7195"/>
    <w:rsid w:val="004A7DBD"/>
    <w:rsid w:val="004B131C"/>
    <w:rsid w:val="004B2492"/>
    <w:rsid w:val="004B2981"/>
    <w:rsid w:val="004B3354"/>
    <w:rsid w:val="004B3BBD"/>
    <w:rsid w:val="004B3DD5"/>
    <w:rsid w:val="004B4828"/>
    <w:rsid w:val="004B49EB"/>
    <w:rsid w:val="004B4F95"/>
    <w:rsid w:val="004B5342"/>
    <w:rsid w:val="004B5EC9"/>
    <w:rsid w:val="004B7A7F"/>
    <w:rsid w:val="004C09BB"/>
    <w:rsid w:val="004C0B1C"/>
    <w:rsid w:val="004C1161"/>
    <w:rsid w:val="004C11BB"/>
    <w:rsid w:val="004C11E0"/>
    <w:rsid w:val="004C152D"/>
    <w:rsid w:val="004C25A9"/>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3FCB"/>
    <w:rsid w:val="004D48E4"/>
    <w:rsid w:val="004D4E62"/>
    <w:rsid w:val="004D6AAC"/>
    <w:rsid w:val="004D6E4F"/>
    <w:rsid w:val="004D716E"/>
    <w:rsid w:val="004D76AE"/>
    <w:rsid w:val="004D78D4"/>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77A"/>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6B6"/>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3D8"/>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BD4"/>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1BB"/>
    <w:rsid w:val="005F3FF8"/>
    <w:rsid w:val="005F42BE"/>
    <w:rsid w:val="005F4357"/>
    <w:rsid w:val="005F5B18"/>
    <w:rsid w:val="005F61A9"/>
    <w:rsid w:val="005F6EE5"/>
    <w:rsid w:val="005F704A"/>
    <w:rsid w:val="005F7302"/>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B1"/>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3931"/>
    <w:rsid w:val="00643EFD"/>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A26"/>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C7B89"/>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01D"/>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57A47"/>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0935"/>
    <w:rsid w:val="007B17DD"/>
    <w:rsid w:val="007B209F"/>
    <w:rsid w:val="007B2B8C"/>
    <w:rsid w:val="007B37BB"/>
    <w:rsid w:val="007B3A02"/>
    <w:rsid w:val="007B3EEB"/>
    <w:rsid w:val="007B5B19"/>
    <w:rsid w:val="007B5D9A"/>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6D9B"/>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23E"/>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A4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85C"/>
    <w:rsid w:val="008D4F12"/>
    <w:rsid w:val="008D56B4"/>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EEE"/>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4449"/>
    <w:rsid w:val="00905247"/>
    <w:rsid w:val="0090569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547"/>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16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ABE"/>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E6CD0"/>
    <w:rsid w:val="009E7D8A"/>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9F"/>
    <w:rsid w:val="00A115AA"/>
    <w:rsid w:val="00A11E3E"/>
    <w:rsid w:val="00A13354"/>
    <w:rsid w:val="00A1493C"/>
    <w:rsid w:val="00A15399"/>
    <w:rsid w:val="00A162E6"/>
    <w:rsid w:val="00A167C2"/>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412B"/>
    <w:rsid w:val="00A4466B"/>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0933"/>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4C8"/>
    <w:rsid w:val="00AE2C68"/>
    <w:rsid w:val="00AE2E63"/>
    <w:rsid w:val="00AE3119"/>
    <w:rsid w:val="00AE32BC"/>
    <w:rsid w:val="00AE3B52"/>
    <w:rsid w:val="00AE4B6A"/>
    <w:rsid w:val="00AE4C2B"/>
    <w:rsid w:val="00AE5978"/>
    <w:rsid w:val="00AE5BEA"/>
    <w:rsid w:val="00AE5F5C"/>
    <w:rsid w:val="00AE6999"/>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5DED"/>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5EA4"/>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4751"/>
    <w:rsid w:val="00B75A3B"/>
    <w:rsid w:val="00B75DE9"/>
    <w:rsid w:val="00B762A4"/>
    <w:rsid w:val="00B76DF9"/>
    <w:rsid w:val="00B8064C"/>
    <w:rsid w:val="00B808C6"/>
    <w:rsid w:val="00B8339A"/>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106B"/>
    <w:rsid w:val="00BA238C"/>
    <w:rsid w:val="00BA24B4"/>
    <w:rsid w:val="00BA2D21"/>
    <w:rsid w:val="00BA4222"/>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0EDA"/>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4E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0AC9"/>
    <w:rsid w:val="00C72FD1"/>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BBA"/>
    <w:rsid w:val="00CA6FF1"/>
    <w:rsid w:val="00CA72BE"/>
    <w:rsid w:val="00CA7623"/>
    <w:rsid w:val="00CB088F"/>
    <w:rsid w:val="00CB0BD1"/>
    <w:rsid w:val="00CB0F89"/>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6FC0"/>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1BA"/>
    <w:rsid w:val="00D240CF"/>
    <w:rsid w:val="00D2420C"/>
    <w:rsid w:val="00D24B26"/>
    <w:rsid w:val="00D254C5"/>
    <w:rsid w:val="00D261B7"/>
    <w:rsid w:val="00D26698"/>
    <w:rsid w:val="00D27A88"/>
    <w:rsid w:val="00D314C1"/>
    <w:rsid w:val="00D3161B"/>
    <w:rsid w:val="00D31786"/>
    <w:rsid w:val="00D31818"/>
    <w:rsid w:val="00D322B2"/>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561F"/>
    <w:rsid w:val="00D8600F"/>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533"/>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5DEE"/>
    <w:rsid w:val="00DB68F7"/>
    <w:rsid w:val="00DB6C6E"/>
    <w:rsid w:val="00DC012E"/>
    <w:rsid w:val="00DC0363"/>
    <w:rsid w:val="00DC173A"/>
    <w:rsid w:val="00DC3F93"/>
    <w:rsid w:val="00DC4469"/>
    <w:rsid w:val="00DC4624"/>
    <w:rsid w:val="00DC4722"/>
    <w:rsid w:val="00DC621F"/>
    <w:rsid w:val="00DC6DBF"/>
    <w:rsid w:val="00DC7427"/>
    <w:rsid w:val="00DC7F1C"/>
    <w:rsid w:val="00DD069C"/>
    <w:rsid w:val="00DD137B"/>
    <w:rsid w:val="00DD13A6"/>
    <w:rsid w:val="00DD13E1"/>
    <w:rsid w:val="00DD1CB1"/>
    <w:rsid w:val="00DD222F"/>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286"/>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2D16"/>
    <w:rsid w:val="00E131DF"/>
    <w:rsid w:val="00E131E1"/>
    <w:rsid w:val="00E1344E"/>
    <w:rsid w:val="00E13FDA"/>
    <w:rsid w:val="00E145C7"/>
    <w:rsid w:val="00E14ED3"/>
    <w:rsid w:val="00E15BAA"/>
    <w:rsid w:val="00E17CB8"/>
    <w:rsid w:val="00E20595"/>
    <w:rsid w:val="00E20A40"/>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5CBB"/>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5746"/>
    <w:rsid w:val="00E56B4A"/>
    <w:rsid w:val="00E57A1F"/>
    <w:rsid w:val="00E6025E"/>
    <w:rsid w:val="00E60AC4"/>
    <w:rsid w:val="00E60B28"/>
    <w:rsid w:val="00E60C30"/>
    <w:rsid w:val="00E610A3"/>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4C41"/>
    <w:rsid w:val="00EB5411"/>
    <w:rsid w:val="00EB6A9B"/>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36BD"/>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93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08FB"/>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34E"/>
    <w:rsid w:val="00FF1543"/>
    <w:rsid w:val="00FF21EE"/>
    <w:rsid w:val="00FF22F7"/>
    <w:rsid w:val="00FF246C"/>
    <w:rsid w:val="00FF3538"/>
    <w:rsid w:val="00FF3A3F"/>
    <w:rsid w:val="00FF3CA4"/>
    <w:rsid w:val="00FF40D2"/>
    <w:rsid w:val="00FF43C9"/>
    <w:rsid w:val="00FF454C"/>
    <w:rsid w:val="00FF64B6"/>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8A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345982592">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3440413">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396855597">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78736049">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zdc.cz/dalsi-informace/dokumenty-a-predpis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smal@szdc.cz" TargetMode="External"/><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2388C-6C7D-4F4B-B08B-55A9BAE41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11678</Words>
  <Characters>68906</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80424</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2018-08-09T11:24:00Z</dcterms:created>
  <dcterms:modified xsi:type="dcterms:W3CDTF">2020-01-09T07:31:00Z</dcterms:modified>
</cp:coreProperties>
</file>